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34" w:rsidRPr="00E87234" w:rsidRDefault="00E87234" w:rsidP="00E87234">
      <w:pPr>
        <w:jc w:val="center"/>
        <w:rPr>
          <w:rFonts w:ascii="Arial" w:hAnsi="Arial" w:cs="Arial"/>
          <w:b/>
          <w:bCs/>
          <w:sz w:val="24"/>
          <w:szCs w:val="24"/>
        </w:rPr>
      </w:pPr>
      <w:r w:rsidRPr="00E87234">
        <w:rPr>
          <w:rFonts w:ascii="Arial" w:hAnsi="Arial" w:cs="Arial"/>
          <w:b/>
          <w:bCs/>
          <w:sz w:val="24"/>
          <w:szCs w:val="24"/>
        </w:rPr>
        <w:t>GARA n. 8512877</w:t>
      </w:r>
    </w:p>
    <w:p w:rsidR="006847DE" w:rsidRDefault="00E87234" w:rsidP="00E87234">
      <w:pPr>
        <w:jc w:val="center"/>
        <w:rPr>
          <w:rFonts w:ascii="Arial" w:hAnsi="Arial" w:cs="Arial"/>
          <w:b/>
          <w:bCs/>
          <w:sz w:val="24"/>
          <w:szCs w:val="24"/>
        </w:rPr>
      </w:pPr>
      <w:r w:rsidRPr="00E87234">
        <w:rPr>
          <w:rFonts w:ascii="Arial" w:hAnsi="Arial" w:cs="Arial"/>
          <w:b/>
          <w:bCs/>
          <w:sz w:val="24"/>
          <w:szCs w:val="24"/>
        </w:rPr>
        <w:t xml:space="preserve">C.I.G. </w:t>
      </w:r>
      <w:bookmarkStart w:id="0" w:name="_Hlk110520384"/>
      <w:r w:rsidR="0077217B" w:rsidRPr="0077217B">
        <w:rPr>
          <w:rFonts w:ascii="Arial" w:hAnsi="Arial" w:cs="Arial"/>
          <w:b/>
          <w:bCs/>
          <w:sz w:val="24"/>
          <w:szCs w:val="24"/>
        </w:rPr>
        <w:t>9354164454</w:t>
      </w:r>
      <w:bookmarkEnd w:id="0"/>
    </w:p>
    <w:p w:rsidR="005C50CC" w:rsidRPr="006847DE" w:rsidRDefault="005C50CC" w:rsidP="005C50CC">
      <w:pPr>
        <w:jc w:val="center"/>
        <w:rPr>
          <w:rFonts w:ascii="Arial" w:hAnsi="Arial" w:cs="Arial"/>
          <w:b/>
          <w:bCs/>
          <w:sz w:val="24"/>
          <w:szCs w:val="24"/>
        </w:rPr>
      </w:pPr>
      <w:r w:rsidRPr="006847DE">
        <w:rPr>
          <w:rFonts w:ascii="Arial" w:hAnsi="Arial" w:cs="Arial"/>
          <w:b/>
          <w:bCs/>
          <w:sz w:val="24"/>
          <w:szCs w:val="24"/>
        </w:rPr>
        <w:t xml:space="preserve">ALLEGATO </w:t>
      </w:r>
      <w:r w:rsidR="006847DE" w:rsidRPr="006847DE">
        <w:rPr>
          <w:rFonts w:ascii="Arial" w:hAnsi="Arial" w:cs="Arial"/>
          <w:b/>
          <w:bCs/>
          <w:sz w:val="24"/>
          <w:szCs w:val="24"/>
        </w:rPr>
        <w:t>A</w:t>
      </w:r>
      <w:r w:rsidRPr="006847DE">
        <w:rPr>
          <w:rFonts w:ascii="Arial" w:hAnsi="Arial" w:cs="Arial"/>
          <w:b/>
          <w:bCs/>
          <w:sz w:val="24"/>
          <w:szCs w:val="24"/>
        </w:rPr>
        <w:t xml:space="preserve"> – SCHEDA RIMORCHIATORE</w:t>
      </w:r>
    </w:p>
    <w:p w:rsidR="006B316E" w:rsidRPr="006847DE" w:rsidRDefault="006B316E" w:rsidP="005C50CC">
      <w:pPr>
        <w:jc w:val="center"/>
        <w:rPr>
          <w:rFonts w:ascii="Arial" w:hAnsi="Arial" w:cs="Arial"/>
          <w:b/>
          <w:bCs/>
          <w:sz w:val="24"/>
          <w:szCs w:val="24"/>
        </w:rPr>
      </w:pPr>
      <w:r w:rsidRPr="006847DE">
        <w:rPr>
          <w:rFonts w:ascii="Arial" w:hAnsi="Arial" w:cs="Arial"/>
          <w:b/>
          <w:bCs/>
          <w:sz w:val="24"/>
          <w:szCs w:val="24"/>
        </w:rPr>
        <w:t>RIMORCHIATORE NR.____</w:t>
      </w:r>
    </w:p>
    <w:tbl>
      <w:tblPr>
        <w:tblStyle w:val="Grigliatabella"/>
        <w:tblW w:w="9634" w:type="dxa"/>
        <w:tblLook w:val="04A0"/>
      </w:tblPr>
      <w:tblGrid>
        <w:gridCol w:w="5295"/>
        <w:gridCol w:w="2184"/>
        <w:gridCol w:w="578"/>
        <w:gridCol w:w="1577"/>
      </w:tblGrid>
      <w:tr w:rsidR="005C50CC" w:rsidRPr="006847DE" w:rsidTr="006847DE">
        <w:tc>
          <w:tcPr>
            <w:tcW w:w="5295" w:type="dxa"/>
            <w:shd w:val="clear" w:color="auto" w:fill="BFBFBF" w:themeFill="background1" w:themeFillShade="BF"/>
            <w:vAlign w:val="center"/>
          </w:tcPr>
          <w:p w:rsidR="005C50CC" w:rsidRPr="006847DE" w:rsidRDefault="00E95949" w:rsidP="00BA36D1">
            <w:pPr>
              <w:jc w:val="center"/>
              <w:rPr>
                <w:rFonts w:ascii="Arial" w:hAnsi="Arial" w:cs="Arial"/>
                <w:sz w:val="24"/>
                <w:szCs w:val="24"/>
              </w:rPr>
            </w:pPr>
            <w:r>
              <w:rPr>
                <w:rFonts w:ascii="Arial" w:hAnsi="Arial" w:cs="Arial"/>
                <w:sz w:val="24"/>
                <w:szCs w:val="24"/>
              </w:rPr>
              <w:t>Destinazione</w:t>
            </w:r>
          </w:p>
        </w:tc>
        <w:tc>
          <w:tcPr>
            <w:tcW w:w="2762" w:type="dxa"/>
            <w:gridSpan w:val="2"/>
            <w:shd w:val="clear" w:color="auto" w:fill="BFBFBF" w:themeFill="background1" w:themeFillShade="BF"/>
            <w:vAlign w:val="center"/>
          </w:tcPr>
          <w:p w:rsidR="005C50CC" w:rsidRPr="006847DE" w:rsidRDefault="00E95949" w:rsidP="00BA36D1">
            <w:pPr>
              <w:jc w:val="center"/>
              <w:rPr>
                <w:rFonts w:ascii="Arial" w:hAnsi="Arial" w:cs="Arial"/>
                <w:sz w:val="24"/>
                <w:szCs w:val="24"/>
              </w:rPr>
            </w:pPr>
            <w:r>
              <w:rPr>
                <w:rFonts w:ascii="Arial" w:hAnsi="Arial" w:cs="Arial"/>
                <w:sz w:val="24"/>
                <w:szCs w:val="24"/>
              </w:rPr>
              <w:t>Prima Linea</w:t>
            </w:r>
          </w:p>
        </w:tc>
        <w:tc>
          <w:tcPr>
            <w:tcW w:w="1577" w:type="dxa"/>
            <w:shd w:val="clear" w:color="auto" w:fill="BFBFBF" w:themeFill="background1" w:themeFillShade="BF"/>
            <w:vAlign w:val="center"/>
          </w:tcPr>
          <w:p w:rsidR="005C50CC" w:rsidRPr="006847DE" w:rsidRDefault="00E95949" w:rsidP="00BA36D1">
            <w:pPr>
              <w:jc w:val="center"/>
              <w:rPr>
                <w:rFonts w:ascii="Arial" w:hAnsi="Arial" w:cs="Arial"/>
                <w:sz w:val="24"/>
                <w:szCs w:val="24"/>
              </w:rPr>
            </w:pPr>
            <w:r>
              <w:rPr>
                <w:rFonts w:ascii="Arial" w:hAnsi="Arial" w:cs="Arial"/>
                <w:sz w:val="24"/>
                <w:szCs w:val="24"/>
              </w:rPr>
              <w:t>Seconda Linea</w:t>
            </w:r>
          </w:p>
        </w:tc>
      </w:tr>
      <w:tr w:rsidR="005C50CC" w:rsidRPr="006847DE" w:rsidTr="00E95949">
        <w:trPr>
          <w:trHeight w:val="697"/>
        </w:trPr>
        <w:tc>
          <w:tcPr>
            <w:tcW w:w="5295" w:type="dxa"/>
            <w:vAlign w:val="center"/>
          </w:tcPr>
          <w:p w:rsidR="005C50CC" w:rsidRPr="006847DE" w:rsidRDefault="005C50CC" w:rsidP="00E95949">
            <w:pPr>
              <w:rPr>
                <w:rFonts w:ascii="Arial" w:hAnsi="Arial" w:cs="Arial"/>
                <w:sz w:val="24"/>
                <w:szCs w:val="24"/>
              </w:rPr>
            </w:pPr>
            <w:r w:rsidRPr="006847DE">
              <w:rPr>
                <w:rFonts w:ascii="Arial" w:hAnsi="Arial" w:cs="Arial"/>
                <w:sz w:val="24"/>
                <w:szCs w:val="24"/>
              </w:rPr>
              <w:t>PRIMA O SECONDA LINEA</w:t>
            </w:r>
          </w:p>
        </w:tc>
        <w:tc>
          <w:tcPr>
            <w:tcW w:w="2762" w:type="dxa"/>
            <w:gridSpan w:val="2"/>
            <w:vAlign w:val="center"/>
          </w:tcPr>
          <w:p w:rsidR="005C50CC" w:rsidRPr="006847DE" w:rsidRDefault="005C50CC" w:rsidP="00E95949">
            <w:pPr>
              <w:rPr>
                <w:rFonts w:ascii="Arial" w:hAnsi="Arial" w:cs="Arial"/>
                <w:sz w:val="24"/>
                <w:szCs w:val="24"/>
              </w:rPr>
            </w:pPr>
          </w:p>
        </w:tc>
        <w:tc>
          <w:tcPr>
            <w:tcW w:w="1577" w:type="dxa"/>
            <w:shd w:val="clear" w:color="auto" w:fill="auto"/>
            <w:vAlign w:val="center"/>
          </w:tcPr>
          <w:p w:rsidR="005C50CC" w:rsidRPr="006847DE" w:rsidRDefault="005C50CC" w:rsidP="00E95949">
            <w:pPr>
              <w:rPr>
                <w:rFonts w:ascii="Arial" w:hAnsi="Arial" w:cs="Arial"/>
                <w:sz w:val="24"/>
                <w:szCs w:val="24"/>
              </w:rPr>
            </w:pPr>
          </w:p>
        </w:tc>
      </w:tr>
      <w:tr w:rsidR="00483762" w:rsidRPr="006847DE" w:rsidTr="00483762">
        <w:tc>
          <w:tcPr>
            <w:tcW w:w="5295" w:type="dxa"/>
            <w:shd w:val="clear" w:color="auto" w:fill="BFBFBF" w:themeFill="background1" w:themeFillShade="BF"/>
          </w:tcPr>
          <w:p w:rsidR="00483762" w:rsidRDefault="00E95949" w:rsidP="00E95949">
            <w:pPr>
              <w:jc w:val="center"/>
              <w:rPr>
                <w:rFonts w:ascii="Arial" w:hAnsi="Arial" w:cs="Arial"/>
                <w:sz w:val="24"/>
                <w:szCs w:val="24"/>
              </w:rPr>
            </w:pPr>
            <w:r>
              <w:rPr>
                <w:rFonts w:ascii="Arial" w:hAnsi="Arial" w:cs="Arial"/>
                <w:sz w:val="24"/>
                <w:szCs w:val="24"/>
              </w:rPr>
              <w:t>Descrizione</w:t>
            </w:r>
          </w:p>
        </w:tc>
        <w:tc>
          <w:tcPr>
            <w:tcW w:w="2762" w:type="dxa"/>
            <w:gridSpan w:val="2"/>
            <w:shd w:val="clear" w:color="auto" w:fill="BFBFBF" w:themeFill="background1" w:themeFillShade="BF"/>
          </w:tcPr>
          <w:p w:rsidR="00483762" w:rsidRPr="006847DE" w:rsidRDefault="00483762" w:rsidP="00E95949">
            <w:pPr>
              <w:jc w:val="center"/>
              <w:rPr>
                <w:rFonts w:ascii="Arial" w:hAnsi="Arial" w:cs="Arial"/>
                <w:sz w:val="24"/>
                <w:szCs w:val="24"/>
              </w:rPr>
            </w:pPr>
            <w:r w:rsidRPr="006847DE">
              <w:rPr>
                <w:rFonts w:ascii="Arial" w:hAnsi="Arial" w:cs="Arial"/>
                <w:sz w:val="24"/>
                <w:szCs w:val="24"/>
              </w:rPr>
              <w:t>Caratteristiche tecniche</w:t>
            </w:r>
          </w:p>
        </w:tc>
        <w:tc>
          <w:tcPr>
            <w:tcW w:w="1577" w:type="dxa"/>
            <w:shd w:val="clear" w:color="auto" w:fill="BFBFBF" w:themeFill="background1" w:themeFillShade="BF"/>
          </w:tcPr>
          <w:p w:rsidR="00483762" w:rsidRPr="006847DE" w:rsidRDefault="00483762" w:rsidP="00E95949">
            <w:pPr>
              <w:jc w:val="center"/>
              <w:rPr>
                <w:rFonts w:ascii="Arial" w:hAnsi="Arial" w:cs="Arial"/>
                <w:sz w:val="24"/>
                <w:szCs w:val="24"/>
              </w:rPr>
            </w:pPr>
            <w:r w:rsidRPr="006847DE">
              <w:rPr>
                <w:rFonts w:ascii="Arial" w:hAnsi="Arial" w:cs="Arial"/>
                <w:sz w:val="24"/>
                <w:szCs w:val="24"/>
              </w:rPr>
              <w:t>Requisito</w:t>
            </w:r>
          </w:p>
        </w:tc>
      </w:tr>
      <w:tr w:rsidR="003A6688" w:rsidRPr="006847DE" w:rsidTr="00483762">
        <w:tc>
          <w:tcPr>
            <w:tcW w:w="5295" w:type="dxa"/>
          </w:tcPr>
          <w:p w:rsidR="003A6688" w:rsidRPr="006847DE" w:rsidRDefault="00483762" w:rsidP="00BA36D1">
            <w:pPr>
              <w:jc w:val="both"/>
              <w:rPr>
                <w:rFonts w:ascii="Arial" w:hAnsi="Arial" w:cs="Arial"/>
                <w:sz w:val="24"/>
                <w:szCs w:val="24"/>
              </w:rPr>
            </w:pPr>
            <w:r>
              <w:rPr>
                <w:rFonts w:ascii="Arial" w:hAnsi="Arial" w:cs="Arial"/>
                <w:sz w:val="24"/>
                <w:szCs w:val="24"/>
              </w:rPr>
              <w:t>LUNGHEZZA F.T.</w:t>
            </w:r>
          </w:p>
        </w:tc>
        <w:tc>
          <w:tcPr>
            <w:tcW w:w="2762" w:type="dxa"/>
            <w:gridSpan w:val="2"/>
          </w:tcPr>
          <w:p w:rsidR="003A6688" w:rsidRPr="006847DE" w:rsidRDefault="003A6688" w:rsidP="00BA36D1">
            <w:pPr>
              <w:jc w:val="both"/>
              <w:rPr>
                <w:rFonts w:ascii="Arial" w:hAnsi="Arial" w:cs="Arial"/>
                <w:sz w:val="24"/>
                <w:szCs w:val="24"/>
              </w:rPr>
            </w:pPr>
          </w:p>
        </w:tc>
        <w:tc>
          <w:tcPr>
            <w:tcW w:w="1577" w:type="dxa"/>
            <w:shd w:val="clear" w:color="auto" w:fill="auto"/>
          </w:tcPr>
          <w:p w:rsidR="003A6688" w:rsidRPr="006847DE" w:rsidRDefault="003A6688" w:rsidP="00BA36D1">
            <w:pPr>
              <w:jc w:val="both"/>
              <w:rPr>
                <w:rFonts w:ascii="Arial" w:hAnsi="Arial" w:cs="Arial"/>
                <w:sz w:val="24"/>
                <w:szCs w:val="24"/>
              </w:rPr>
            </w:pPr>
          </w:p>
        </w:tc>
      </w:tr>
      <w:tr w:rsidR="005C50CC" w:rsidRPr="006847DE" w:rsidTr="00483762">
        <w:tc>
          <w:tcPr>
            <w:tcW w:w="5295" w:type="dxa"/>
          </w:tcPr>
          <w:p w:rsidR="005C50CC" w:rsidRPr="006847DE" w:rsidRDefault="005C50CC" w:rsidP="00014A81">
            <w:pPr>
              <w:jc w:val="both"/>
              <w:rPr>
                <w:rFonts w:ascii="Arial" w:hAnsi="Arial" w:cs="Arial"/>
                <w:sz w:val="24"/>
                <w:szCs w:val="24"/>
              </w:rPr>
            </w:pPr>
            <w:r w:rsidRPr="006847DE">
              <w:rPr>
                <w:rFonts w:ascii="Arial" w:hAnsi="Arial" w:cs="Arial"/>
                <w:sz w:val="24"/>
                <w:szCs w:val="24"/>
              </w:rPr>
              <w:t xml:space="preserve">ANNO </w:t>
            </w:r>
            <w:r w:rsidR="006B316E" w:rsidRPr="006847DE">
              <w:rPr>
                <w:rFonts w:ascii="Arial" w:hAnsi="Arial" w:cs="Arial"/>
                <w:sz w:val="24"/>
                <w:szCs w:val="24"/>
              </w:rPr>
              <w:t xml:space="preserve">DI </w:t>
            </w:r>
            <w:r w:rsidR="00014A81" w:rsidRPr="006847DE">
              <w:rPr>
                <w:rFonts w:ascii="Arial" w:hAnsi="Arial" w:cs="Arial"/>
                <w:sz w:val="24"/>
                <w:szCs w:val="24"/>
              </w:rPr>
              <w:t>PRIMA IMMATRICOLAZIONE</w:t>
            </w:r>
          </w:p>
        </w:tc>
        <w:tc>
          <w:tcPr>
            <w:tcW w:w="2762" w:type="dxa"/>
            <w:gridSpan w:val="2"/>
          </w:tcPr>
          <w:p w:rsidR="005C50CC" w:rsidRPr="006847DE" w:rsidRDefault="005C50CC" w:rsidP="00BA36D1">
            <w:pPr>
              <w:jc w:val="both"/>
              <w:rPr>
                <w:rFonts w:ascii="Arial" w:hAnsi="Arial" w:cs="Arial"/>
                <w:sz w:val="24"/>
                <w:szCs w:val="24"/>
              </w:rPr>
            </w:pPr>
          </w:p>
        </w:tc>
        <w:tc>
          <w:tcPr>
            <w:tcW w:w="1577" w:type="dxa"/>
            <w:shd w:val="clear" w:color="auto" w:fill="FFFFFF" w:themeFill="background1"/>
          </w:tcPr>
          <w:p w:rsidR="005C50CC" w:rsidRPr="006847DE" w:rsidRDefault="005C50CC" w:rsidP="00BA36D1">
            <w:pPr>
              <w:jc w:val="both"/>
              <w:rPr>
                <w:rFonts w:ascii="Arial" w:hAnsi="Arial" w:cs="Arial"/>
                <w:sz w:val="24"/>
                <w:szCs w:val="24"/>
              </w:rPr>
            </w:pPr>
          </w:p>
        </w:tc>
      </w:tr>
      <w:tr w:rsidR="005C50CC" w:rsidRPr="006847DE" w:rsidTr="006847DE">
        <w:tc>
          <w:tcPr>
            <w:tcW w:w="5295" w:type="dxa"/>
          </w:tcPr>
          <w:p w:rsidR="005C50CC" w:rsidRPr="00483762" w:rsidRDefault="005C50CC" w:rsidP="00BA36D1">
            <w:pPr>
              <w:jc w:val="both"/>
              <w:rPr>
                <w:rFonts w:ascii="Arial" w:hAnsi="Arial" w:cs="Arial"/>
                <w:sz w:val="24"/>
                <w:szCs w:val="24"/>
              </w:rPr>
            </w:pPr>
            <w:r w:rsidRPr="00483762">
              <w:rPr>
                <w:rFonts w:ascii="Arial" w:hAnsi="Arial" w:cs="Arial"/>
                <w:sz w:val="24"/>
                <w:szCs w:val="24"/>
              </w:rPr>
              <w:t>TIPOLOGIA RIMORCHIATORE (</w:t>
            </w:r>
            <w:r w:rsidR="00AF4632" w:rsidRPr="00483762">
              <w:rPr>
                <w:rFonts w:ascii="Arial" w:hAnsi="Arial" w:cs="Arial"/>
                <w:sz w:val="24"/>
                <w:szCs w:val="24"/>
              </w:rPr>
              <w:t xml:space="preserve">nomenclatura </w:t>
            </w:r>
            <w:r w:rsidRPr="00483762">
              <w:rPr>
                <w:rFonts w:ascii="Arial" w:hAnsi="Arial" w:cs="Arial"/>
                <w:sz w:val="24"/>
                <w:szCs w:val="24"/>
              </w:rPr>
              <w:t>IACS)</w:t>
            </w:r>
          </w:p>
        </w:tc>
        <w:tc>
          <w:tcPr>
            <w:tcW w:w="2762" w:type="dxa"/>
            <w:gridSpan w:val="2"/>
          </w:tcPr>
          <w:p w:rsidR="005C50CC" w:rsidRPr="006847DE" w:rsidRDefault="005C50CC" w:rsidP="00BA36D1">
            <w:pPr>
              <w:jc w:val="both"/>
              <w:rPr>
                <w:rFonts w:ascii="Arial" w:hAnsi="Arial" w:cs="Arial"/>
                <w:sz w:val="24"/>
                <w:szCs w:val="24"/>
              </w:rPr>
            </w:pPr>
          </w:p>
        </w:tc>
        <w:tc>
          <w:tcPr>
            <w:tcW w:w="1577" w:type="dxa"/>
          </w:tcPr>
          <w:p w:rsidR="005C50CC" w:rsidRPr="006847DE" w:rsidRDefault="005C50CC" w:rsidP="00BA36D1">
            <w:pPr>
              <w:jc w:val="both"/>
              <w:rPr>
                <w:rFonts w:ascii="Arial" w:hAnsi="Arial" w:cs="Arial"/>
                <w:sz w:val="24"/>
                <w:szCs w:val="24"/>
              </w:rPr>
            </w:pPr>
          </w:p>
        </w:tc>
      </w:tr>
      <w:tr w:rsidR="005C50CC" w:rsidRPr="006847DE" w:rsidTr="00483762">
        <w:tc>
          <w:tcPr>
            <w:tcW w:w="5295" w:type="dxa"/>
          </w:tcPr>
          <w:p w:rsidR="005C50CC" w:rsidRPr="00483762" w:rsidRDefault="005C50CC" w:rsidP="00BA36D1">
            <w:pPr>
              <w:jc w:val="both"/>
              <w:rPr>
                <w:rFonts w:ascii="Arial" w:hAnsi="Arial" w:cs="Arial"/>
                <w:sz w:val="24"/>
                <w:szCs w:val="24"/>
              </w:rPr>
            </w:pPr>
            <w:r w:rsidRPr="00483762">
              <w:rPr>
                <w:rFonts w:ascii="Arial" w:hAnsi="Arial" w:cs="Arial"/>
                <w:sz w:val="24"/>
                <w:szCs w:val="24"/>
              </w:rPr>
              <w:t>POTENZA RIMORCHIATORE</w:t>
            </w:r>
          </w:p>
        </w:tc>
        <w:tc>
          <w:tcPr>
            <w:tcW w:w="2762" w:type="dxa"/>
            <w:gridSpan w:val="2"/>
            <w:vAlign w:val="center"/>
          </w:tcPr>
          <w:p w:rsidR="005C50CC" w:rsidRPr="006847DE" w:rsidRDefault="00AF4632" w:rsidP="00483762">
            <w:pPr>
              <w:jc w:val="center"/>
              <w:rPr>
                <w:rFonts w:ascii="Arial" w:hAnsi="Arial" w:cs="Arial"/>
                <w:sz w:val="24"/>
                <w:szCs w:val="24"/>
              </w:rPr>
            </w:pPr>
            <w:r w:rsidRPr="006847DE">
              <w:rPr>
                <w:rFonts w:ascii="Arial" w:hAnsi="Arial" w:cs="Arial"/>
                <w:sz w:val="24"/>
                <w:szCs w:val="24"/>
              </w:rPr>
              <w:t>___________</w:t>
            </w:r>
            <w:r w:rsidR="005C50CC" w:rsidRPr="006847DE">
              <w:rPr>
                <w:rFonts w:ascii="Arial" w:hAnsi="Arial" w:cs="Arial"/>
                <w:sz w:val="24"/>
                <w:szCs w:val="24"/>
              </w:rPr>
              <w:t xml:space="preserve"> kW</w:t>
            </w:r>
          </w:p>
        </w:tc>
        <w:tc>
          <w:tcPr>
            <w:tcW w:w="1577" w:type="dxa"/>
          </w:tcPr>
          <w:p w:rsidR="005C50CC" w:rsidRPr="006847DE" w:rsidRDefault="005C50CC" w:rsidP="00BA36D1">
            <w:pPr>
              <w:jc w:val="both"/>
              <w:rPr>
                <w:rFonts w:ascii="Arial" w:hAnsi="Arial" w:cs="Arial"/>
                <w:sz w:val="24"/>
                <w:szCs w:val="24"/>
              </w:rPr>
            </w:pPr>
          </w:p>
        </w:tc>
      </w:tr>
      <w:tr w:rsidR="005C50CC" w:rsidRPr="006847DE" w:rsidTr="00483762">
        <w:tc>
          <w:tcPr>
            <w:tcW w:w="5295" w:type="dxa"/>
          </w:tcPr>
          <w:p w:rsidR="005C50CC" w:rsidRPr="00483762" w:rsidRDefault="005C50CC" w:rsidP="00BA36D1">
            <w:pPr>
              <w:jc w:val="both"/>
              <w:rPr>
                <w:rFonts w:ascii="Arial" w:hAnsi="Arial" w:cs="Arial"/>
                <w:sz w:val="24"/>
                <w:szCs w:val="24"/>
              </w:rPr>
            </w:pPr>
            <w:r w:rsidRPr="00483762">
              <w:rPr>
                <w:rFonts w:ascii="Arial" w:hAnsi="Arial" w:cs="Arial"/>
                <w:sz w:val="24"/>
                <w:szCs w:val="24"/>
              </w:rPr>
              <w:t>POTENZA DI TIRO A PUNTO FISSO</w:t>
            </w:r>
          </w:p>
        </w:tc>
        <w:tc>
          <w:tcPr>
            <w:tcW w:w="2762" w:type="dxa"/>
            <w:gridSpan w:val="2"/>
            <w:vAlign w:val="center"/>
          </w:tcPr>
          <w:p w:rsidR="005C50CC" w:rsidRPr="006847DE" w:rsidRDefault="00AF4632" w:rsidP="00483762">
            <w:pPr>
              <w:jc w:val="center"/>
              <w:rPr>
                <w:rFonts w:ascii="Arial" w:hAnsi="Arial" w:cs="Arial"/>
                <w:sz w:val="24"/>
                <w:szCs w:val="24"/>
              </w:rPr>
            </w:pPr>
            <w:r w:rsidRPr="006847DE">
              <w:rPr>
                <w:rFonts w:ascii="Arial" w:hAnsi="Arial" w:cs="Arial"/>
                <w:sz w:val="24"/>
                <w:szCs w:val="24"/>
              </w:rPr>
              <w:t>___________</w:t>
            </w:r>
            <w:r w:rsidR="00483762">
              <w:rPr>
                <w:rFonts w:ascii="Arial" w:hAnsi="Arial" w:cs="Arial"/>
                <w:sz w:val="24"/>
                <w:szCs w:val="24"/>
              </w:rPr>
              <w:t xml:space="preserve"> </w:t>
            </w:r>
            <w:r w:rsidR="005C50CC" w:rsidRPr="006847DE">
              <w:rPr>
                <w:rFonts w:ascii="Arial" w:hAnsi="Arial" w:cs="Arial"/>
                <w:sz w:val="24"/>
                <w:szCs w:val="24"/>
              </w:rPr>
              <w:t>Tons</w:t>
            </w:r>
          </w:p>
        </w:tc>
        <w:tc>
          <w:tcPr>
            <w:tcW w:w="1577" w:type="dxa"/>
          </w:tcPr>
          <w:p w:rsidR="005C50CC" w:rsidRPr="006847DE" w:rsidRDefault="005C50CC" w:rsidP="00BA36D1">
            <w:pPr>
              <w:jc w:val="both"/>
              <w:rPr>
                <w:rFonts w:ascii="Arial" w:hAnsi="Arial" w:cs="Arial"/>
                <w:sz w:val="24"/>
                <w:szCs w:val="24"/>
              </w:rPr>
            </w:pPr>
          </w:p>
        </w:tc>
      </w:tr>
      <w:tr w:rsidR="005C50CC" w:rsidRPr="006847DE" w:rsidTr="006847DE">
        <w:tc>
          <w:tcPr>
            <w:tcW w:w="5295" w:type="dxa"/>
          </w:tcPr>
          <w:p w:rsidR="005C50CC" w:rsidRPr="006847DE" w:rsidRDefault="005C50CC" w:rsidP="00E76A1D">
            <w:pPr>
              <w:jc w:val="both"/>
              <w:rPr>
                <w:rFonts w:ascii="Arial" w:hAnsi="Arial" w:cs="Arial"/>
                <w:sz w:val="24"/>
                <w:szCs w:val="24"/>
              </w:rPr>
            </w:pPr>
            <w:r w:rsidRPr="006847DE">
              <w:rPr>
                <w:rFonts w:ascii="Arial" w:hAnsi="Arial" w:cs="Arial"/>
                <w:sz w:val="24"/>
                <w:szCs w:val="24"/>
              </w:rPr>
              <w:t xml:space="preserve">DISPONIBILITÀ </w:t>
            </w:r>
            <w:r w:rsidR="006B316E" w:rsidRPr="006847DE">
              <w:rPr>
                <w:rFonts w:ascii="Arial" w:hAnsi="Arial" w:cs="Arial"/>
                <w:sz w:val="24"/>
                <w:szCs w:val="24"/>
              </w:rPr>
              <w:t>RIMORCHIATORE</w:t>
            </w:r>
            <w:r w:rsidR="00E76A1D" w:rsidRPr="006847DE">
              <w:rPr>
                <w:rFonts w:ascii="Arial" w:hAnsi="Arial" w:cs="Arial"/>
                <w:i/>
                <w:iCs/>
                <w:sz w:val="24"/>
                <w:szCs w:val="24"/>
              </w:rPr>
              <w:t xml:space="preserve"> (proprietà; leasing finanziario; noleggio scafo nudo/leasing operativo)</w:t>
            </w:r>
          </w:p>
        </w:tc>
        <w:tc>
          <w:tcPr>
            <w:tcW w:w="2762" w:type="dxa"/>
            <w:gridSpan w:val="2"/>
          </w:tcPr>
          <w:p w:rsidR="005C50CC" w:rsidRPr="006847DE" w:rsidRDefault="005C50CC" w:rsidP="00BA36D1">
            <w:pPr>
              <w:jc w:val="both"/>
              <w:rPr>
                <w:rFonts w:ascii="Arial" w:hAnsi="Arial" w:cs="Arial"/>
                <w:sz w:val="24"/>
                <w:szCs w:val="24"/>
              </w:rPr>
            </w:pPr>
          </w:p>
        </w:tc>
        <w:tc>
          <w:tcPr>
            <w:tcW w:w="1577" w:type="dxa"/>
          </w:tcPr>
          <w:p w:rsidR="005C50CC" w:rsidRPr="006847DE" w:rsidRDefault="005C50CC" w:rsidP="00BA36D1">
            <w:pPr>
              <w:jc w:val="both"/>
              <w:rPr>
                <w:rFonts w:ascii="Arial" w:hAnsi="Arial" w:cs="Arial"/>
                <w:sz w:val="24"/>
                <w:szCs w:val="24"/>
              </w:rPr>
            </w:pPr>
          </w:p>
        </w:tc>
      </w:tr>
      <w:tr w:rsidR="005C50CC" w:rsidRPr="006847DE" w:rsidTr="006847DE">
        <w:tc>
          <w:tcPr>
            <w:tcW w:w="5295" w:type="dxa"/>
          </w:tcPr>
          <w:p w:rsidR="005C50CC" w:rsidRPr="006847DE" w:rsidRDefault="005C50CC" w:rsidP="00BA36D1">
            <w:pPr>
              <w:jc w:val="both"/>
              <w:rPr>
                <w:rFonts w:ascii="Arial" w:hAnsi="Arial" w:cs="Arial"/>
                <w:sz w:val="24"/>
                <w:szCs w:val="24"/>
              </w:rPr>
            </w:pPr>
            <w:r w:rsidRPr="006847DE">
              <w:rPr>
                <w:rFonts w:ascii="Arial" w:hAnsi="Arial" w:cs="Arial"/>
                <w:sz w:val="24"/>
                <w:szCs w:val="24"/>
              </w:rPr>
              <w:t>ABILITAZIONE ALLA NAVIGAZIONE</w:t>
            </w:r>
            <w:r w:rsidR="00E76A1D" w:rsidRPr="006847DE">
              <w:rPr>
                <w:rFonts w:ascii="Arial" w:hAnsi="Arial" w:cs="Arial"/>
                <w:sz w:val="24"/>
                <w:szCs w:val="24"/>
              </w:rPr>
              <w:t xml:space="preserve"> </w:t>
            </w:r>
            <w:r w:rsidR="00E76A1D" w:rsidRPr="006847DE">
              <w:rPr>
                <w:rFonts w:ascii="Arial" w:hAnsi="Arial" w:cs="Arial"/>
                <w:i/>
                <w:iCs/>
                <w:sz w:val="24"/>
                <w:szCs w:val="24"/>
              </w:rPr>
              <w:t>(internazionale lunga/mediterranea; nazionale; nazionale costiera/litoranea; locale/portuale)</w:t>
            </w:r>
          </w:p>
        </w:tc>
        <w:tc>
          <w:tcPr>
            <w:tcW w:w="2762" w:type="dxa"/>
            <w:gridSpan w:val="2"/>
          </w:tcPr>
          <w:p w:rsidR="005C50CC" w:rsidRPr="006847DE" w:rsidRDefault="005C50CC" w:rsidP="00BA36D1">
            <w:pPr>
              <w:jc w:val="both"/>
              <w:rPr>
                <w:rFonts w:ascii="Arial" w:hAnsi="Arial" w:cs="Arial"/>
                <w:sz w:val="24"/>
                <w:szCs w:val="24"/>
              </w:rPr>
            </w:pPr>
          </w:p>
        </w:tc>
        <w:tc>
          <w:tcPr>
            <w:tcW w:w="1577" w:type="dxa"/>
          </w:tcPr>
          <w:p w:rsidR="005C50CC" w:rsidRPr="006847DE" w:rsidRDefault="005C50CC" w:rsidP="00BA36D1">
            <w:pPr>
              <w:jc w:val="both"/>
              <w:rPr>
                <w:rFonts w:ascii="Arial" w:hAnsi="Arial" w:cs="Arial"/>
                <w:sz w:val="24"/>
                <w:szCs w:val="24"/>
              </w:rPr>
            </w:pPr>
          </w:p>
        </w:tc>
      </w:tr>
      <w:tr w:rsidR="005C50CC" w:rsidRPr="006847DE" w:rsidTr="006847DE">
        <w:tc>
          <w:tcPr>
            <w:tcW w:w="5295" w:type="dxa"/>
          </w:tcPr>
          <w:p w:rsidR="005C50CC" w:rsidRPr="006847DE" w:rsidRDefault="005C50CC" w:rsidP="00E76A1D">
            <w:pPr>
              <w:jc w:val="both"/>
              <w:rPr>
                <w:rFonts w:ascii="Arial" w:hAnsi="Arial" w:cs="Arial"/>
                <w:sz w:val="24"/>
                <w:szCs w:val="24"/>
              </w:rPr>
            </w:pPr>
            <w:r w:rsidRPr="006847DE">
              <w:rPr>
                <w:rFonts w:ascii="Arial" w:hAnsi="Arial" w:cs="Arial"/>
                <w:sz w:val="24"/>
                <w:szCs w:val="24"/>
              </w:rPr>
              <w:t>ATTREZZATURE (Ganci e Verricelli)</w:t>
            </w:r>
            <w:r w:rsidR="00E76A1D" w:rsidRPr="006847DE">
              <w:rPr>
                <w:rFonts w:ascii="Arial" w:hAnsi="Arial" w:cs="Arial"/>
                <w:sz w:val="24"/>
                <w:szCs w:val="24"/>
              </w:rPr>
              <w:t xml:space="preserve"> </w:t>
            </w:r>
            <w:r w:rsidR="00E76A1D" w:rsidRPr="006847DE">
              <w:rPr>
                <w:rFonts w:ascii="Arial" w:hAnsi="Arial" w:cs="Arial"/>
                <w:i/>
                <w:sz w:val="24"/>
                <w:szCs w:val="24"/>
              </w:rPr>
              <w:t>vedasi griglie di valutazione</w:t>
            </w:r>
          </w:p>
        </w:tc>
        <w:tc>
          <w:tcPr>
            <w:tcW w:w="2762" w:type="dxa"/>
            <w:gridSpan w:val="2"/>
          </w:tcPr>
          <w:p w:rsidR="005C50CC" w:rsidRPr="006847DE" w:rsidRDefault="005C50CC" w:rsidP="00BA36D1">
            <w:pPr>
              <w:jc w:val="both"/>
              <w:rPr>
                <w:rFonts w:ascii="Arial" w:hAnsi="Arial" w:cs="Arial"/>
                <w:sz w:val="24"/>
                <w:szCs w:val="24"/>
              </w:rPr>
            </w:pPr>
          </w:p>
        </w:tc>
        <w:tc>
          <w:tcPr>
            <w:tcW w:w="1577" w:type="dxa"/>
          </w:tcPr>
          <w:p w:rsidR="005C50CC" w:rsidRPr="006847DE" w:rsidRDefault="005C50CC" w:rsidP="00BA36D1">
            <w:pPr>
              <w:jc w:val="both"/>
              <w:rPr>
                <w:rFonts w:ascii="Arial" w:hAnsi="Arial" w:cs="Arial"/>
                <w:sz w:val="24"/>
                <w:szCs w:val="24"/>
              </w:rPr>
            </w:pPr>
          </w:p>
        </w:tc>
      </w:tr>
      <w:tr w:rsidR="009F7BB6" w:rsidRPr="006847DE" w:rsidTr="006847DE">
        <w:trPr>
          <w:trHeight w:val="213"/>
        </w:trPr>
        <w:tc>
          <w:tcPr>
            <w:tcW w:w="5295" w:type="dxa"/>
            <w:vMerge w:val="restart"/>
          </w:tcPr>
          <w:p w:rsidR="009F7BB6" w:rsidRPr="006847DE" w:rsidRDefault="009F7BB6" w:rsidP="00AF4632">
            <w:pPr>
              <w:jc w:val="both"/>
              <w:rPr>
                <w:rFonts w:ascii="Arial" w:hAnsi="Arial" w:cs="Arial"/>
                <w:sz w:val="24"/>
                <w:szCs w:val="24"/>
              </w:rPr>
            </w:pPr>
            <w:r w:rsidRPr="006847DE">
              <w:rPr>
                <w:rFonts w:ascii="Arial" w:hAnsi="Arial" w:cs="Arial"/>
                <w:sz w:val="24"/>
                <w:szCs w:val="24"/>
              </w:rPr>
              <w:t>NOTAZIONI ADDIZIONALI (</w:t>
            </w:r>
            <w:r w:rsidR="00483762">
              <w:rPr>
                <w:rFonts w:ascii="Arial" w:hAnsi="Arial" w:cs="Arial"/>
                <w:sz w:val="24"/>
                <w:szCs w:val="24"/>
              </w:rPr>
              <w:t>AUT-UMS</w:t>
            </w:r>
            <w:r w:rsidRPr="006847DE">
              <w:rPr>
                <w:rFonts w:ascii="Arial" w:hAnsi="Arial" w:cs="Arial"/>
                <w:sz w:val="24"/>
                <w:szCs w:val="24"/>
              </w:rPr>
              <w:t>, FFQ1</w:t>
            </w:r>
            <w:r w:rsidR="00483762">
              <w:rPr>
                <w:rFonts w:ascii="Arial" w:hAnsi="Arial" w:cs="Arial"/>
                <w:sz w:val="24"/>
                <w:szCs w:val="24"/>
              </w:rPr>
              <w:t>, ..</w:t>
            </w:r>
            <w:r w:rsidRPr="006847DE">
              <w:rPr>
                <w:rFonts w:ascii="Arial" w:hAnsi="Arial" w:cs="Arial"/>
                <w:sz w:val="24"/>
                <w:szCs w:val="24"/>
              </w:rPr>
              <w:t xml:space="preserve">) </w:t>
            </w:r>
            <w:r w:rsidRPr="006847DE">
              <w:rPr>
                <w:rFonts w:ascii="Arial" w:hAnsi="Arial" w:cs="Arial"/>
                <w:i/>
                <w:sz w:val="24"/>
                <w:szCs w:val="24"/>
              </w:rPr>
              <w:t>vedasi griglie di valutazione</w:t>
            </w:r>
          </w:p>
        </w:tc>
        <w:tc>
          <w:tcPr>
            <w:tcW w:w="2762" w:type="dxa"/>
            <w:gridSpan w:val="2"/>
            <w:vMerge w:val="restart"/>
          </w:tcPr>
          <w:p w:rsidR="009F7BB6" w:rsidRPr="006847DE" w:rsidRDefault="009F7BB6" w:rsidP="00BA36D1">
            <w:pPr>
              <w:jc w:val="both"/>
              <w:rPr>
                <w:rFonts w:ascii="Arial" w:hAnsi="Arial" w:cs="Arial"/>
                <w:sz w:val="24"/>
                <w:szCs w:val="24"/>
              </w:rPr>
            </w:pPr>
          </w:p>
        </w:tc>
        <w:tc>
          <w:tcPr>
            <w:tcW w:w="1577" w:type="dxa"/>
            <w:shd w:val="clear" w:color="auto" w:fill="BFBFBF" w:themeFill="background1" w:themeFillShade="BF"/>
          </w:tcPr>
          <w:p w:rsidR="009F7BB6" w:rsidRPr="006847DE" w:rsidRDefault="009F7BB6" w:rsidP="009F7BB6">
            <w:pPr>
              <w:jc w:val="center"/>
              <w:rPr>
                <w:rFonts w:ascii="Arial" w:hAnsi="Arial" w:cs="Arial"/>
                <w:sz w:val="24"/>
                <w:szCs w:val="24"/>
              </w:rPr>
            </w:pPr>
          </w:p>
        </w:tc>
      </w:tr>
      <w:tr w:rsidR="009F7BB6" w:rsidRPr="006847DE" w:rsidTr="006847DE">
        <w:trPr>
          <w:trHeight w:val="213"/>
        </w:trPr>
        <w:tc>
          <w:tcPr>
            <w:tcW w:w="5295" w:type="dxa"/>
            <w:vMerge/>
          </w:tcPr>
          <w:p w:rsidR="009F7BB6" w:rsidRPr="006847DE" w:rsidRDefault="009F7BB6" w:rsidP="00AF4632">
            <w:pPr>
              <w:jc w:val="both"/>
              <w:rPr>
                <w:rFonts w:ascii="Arial" w:hAnsi="Arial" w:cs="Arial"/>
                <w:sz w:val="24"/>
                <w:szCs w:val="24"/>
              </w:rPr>
            </w:pPr>
          </w:p>
        </w:tc>
        <w:tc>
          <w:tcPr>
            <w:tcW w:w="2762" w:type="dxa"/>
            <w:gridSpan w:val="2"/>
            <w:vMerge/>
          </w:tcPr>
          <w:p w:rsidR="009F7BB6" w:rsidRPr="006847DE" w:rsidRDefault="009F7BB6" w:rsidP="00BA36D1">
            <w:pPr>
              <w:jc w:val="both"/>
              <w:rPr>
                <w:rFonts w:ascii="Arial" w:hAnsi="Arial" w:cs="Arial"/>
                <w:sz w:val="24"/>
                <w:szCs w:val="24"/>
              </w:rPr>
            </w:pPr>
          </w:p>
        </w:tc>
        <w:tc>
          <w:tcPr>
            <w:tcW w:w="1577" w:type="dxa"/>
          </w:tcPr>
          <w:p w:rsidR="009F7BB6" w:rsidRPr="006847DE" w:rsidRDefault="009F7BB6" w:rsidP="00BA36D1">
            <w:pPr>
              <w:jc w:val="both"/>
              <w:rPr>
                <w:rFonts w:ascii="Arial" w:hAnsi="Arial" w:cs="Arial"/>
                <w:sz w:val="24"/>
                <w:szCs w:val="24"/>
              </w:rPr>
            </w:pPr>
          </w:p>
        </w:tc>
      </w:tr>
      <w:tr w:rsidR="006847DE" w:rsidRPr="006847DE" w:rsidTr="00E95949">
        <w:trPr>
          <w:trHeight w:val="282"/>
        </w:trPr>
        <w:tc>
          <w:tcPr>
            <w:tcW w:w="5295" w:type="dxa"/>
            <w:vMerge w:val="restart"/>
          </w:tcPr>
          <w:p w:rsidR="006847DE" w:rsidRPr="006847DE" w:rsidRDefault="006847DE" w:rsidP="009F7BB6">
            <w:pPr>
              <w:jc w:val="both"/>
              <w:rPr>
                <w:rFonts w:ascii="Arial" w:hAnsi="Arial" w:cs="Arial"/>
                <w:i/>
                <w:sz w:val="24"/>
                <w:szCs w:val="24"/>
              </w:rPr>
            </w:pPr>
            <w:r w:rsidRPr="006847DE">
              <w:rPr>
                <w:rFonts w:ascii="Arial" w:hAnsi="Arial" w:cs="Arial"/>
                <w:sz w:val="24"/>
                <w:szCs w:val="24"/>
              </w:rPr>
              <w:t xml:space="preserve">SERVIZI </w:t>
            </w:r>
            <w:r w:rsidRPr="006847DE">
              <w:rPr>
                <w:rFonts w:ascii="Arial" w:hAnsi="Arial" w:cs="Arial"/>
                <w:i/>
                <w:sz w:val="24"/>
                <w:szCs w:val="24"/>
              </w:rPr>
              <w:t>indicare con una X</w:t>
            </w:r>
          </w:p>
        </w:tc>
        <w:tc>
          <w:tcPr>
            <w:tcW w:w="2184" w:type="dxa"/>
          </w:tcPr>
          <w:p w:rsidR="006847DE" w:rsidRPr="006847DE" w:rsidRDefault="006847DE" w:rsidP="009F7BB6">
            <w:pPr>
              <w:jc w:val="center"/>
              <w:rPr>
                <w:rFonts w:ascii="Arial" w:hAnsi="Arial" w:cs="Arial"/>
                <w:sz w:val="24"/>
                <w:szCs w:val="24"/>
              </w:rPr>
            </w:pPr>
            <w:proofErr w:type="spellStart"/>
            <w:r>
              <w:rPr>
                <w:rFonts w:ascii="Arial" w:hAnsi="Arial" w:cs="Arial"/>
                <w:sz w:val="24"/>
                <w:szCs w:val="24"/>
              </w:rPr>
              <w:t>Rec</w:t>
            </w:r>
            <w:proofErr w:type="spellEnd"/>
            <w:r>
              <w:rPr>
                <w:rFonts w:ascii="Arial" w:hAnsi="Arial" w:cs="Arial"/>
                <w:sz w:val="24"/>
                <w:szCs w:val="24"/>
              </w:rPr>
              <w:t xml:space="preserve"> Oil</w:t>
            </w:r>
          </w:p>
        </w:tc>
        <w:tc>
          <w:tcPr>
            <w:tcW w:w="2155" w:type="dxa"/>
            <w:gridSpan w:val="2"/>
          </w:tcPr>
          <w:p w:rsidR="006847DE" w:rsidRPr="006847DE" w:rsidRDefault="006847DE" w:rsidP="009F7BB6">
            <w:pPr>
              <w:jc w:val="center"/>
              <w:rPr>
                <w:rFonts w:ascii="Arial" w:hAnsi="Arial" w:cs="Arial"/>
                <w:sz w:val="24"/>
                <w:szCs w:val="24"/>
              </w:rPr>
            </w:pPr>
            <w:r>
              <w:rPr>
                <w:rFonts w:ascii="Arial" w:hAnsi="Arial" w:cs="Arial"/>
                <w:sz w:val="24"/>
                <w:szCs w:val="24"/>
              </w:rPr>
              <w:t>E</w:t>
            </w:r>
            <w:r w:rsidR="00483762">
              <w:rPr>
                <w:rFonts w:ascii="Arial" w:hAnsi="Arial" w:cs="Arial"/>
                <w:sz w:val="24"/>
                <w:szCs w:val="24"/>
              </w:rPr>
              <w:t>s</w:t>
            </w:r>
            <w:r>
              <w:rPr>
                <w:rFonts w:ascii="Arial" w:hAnsi="Arial" w:cs="Arial"/>
                <w:sz w:val="24"/>
                <w:szCs w:val="24"/>
              </w:rPr>
              <w:t>cort</w:t>
            </w:r>
          </w:p>
        </w:tc>
      </w:tr>
      <w:tr w:rsidR="006847DE" w:rsidRPr="006847DE" w:rsidTr="00E95949">
        <w:trPr>
          <w:trHeight w:val="282"/>
        </w:trPr>
        <w:tc>
          <w:tcPr>
            <w:tcW w:w="5295" w:type="dxa"/>
            <w:vMerge/>
          </w:tcPr>
          <w:p w:rsidR="006847DE" w:rsidRPr="006847DE" w:rsidRDefault="006847DE" w:rsidP="009F7BB6">
            <w:pPr>
              <w:jc w:val="both"/>
              <w:rPr>
                <w:rFonts w:ascii="Arial" w:hAnsi="Arial" w:cs="Arial"/>
                <w:sz w:val="24"/>
                <w:szCs w:val="24"/>
              </w:rPr>
            </w:pPr>
          </w:p>
        </w:tc>
        <w:tc>
          <w:tcPr>
            <w:tcW w:w="2184" w:type="dxa"/>
          </w:tcPr>
          <w:p w:rsidR="006847DE" w:rsidRPr="006847DE" w:rsidRDefault="006847DE" w:rsidP="009F7BB6">
            <w:pPr>
              <w:jc w:val="center"/>
              <w:rPr>
                <w:rFonts w:ascii="Arial" w:hAnsi="Arial" w:cs="Arial"/>
                <w:sz w:val="24"/>
                <w:szCs w:val="24"/>
              </w:rPr>
            </w:pPr>
          </w:p>
        </w:tc>
        <w:tc>
          <w:tcPr>
            <w:tcW w:w="2155" w:type="dxa"/>
            <w:gridSpan w:val="2"/>
          </w:tcPr>
          <w:p w:rsidR="006847DE" w:rsidRPr="006847DE" w:rsidRDefault="006847DE" w:rsidP="009F7BB6">
            <w:pPr>
              <w:jc w:val="center"/>
              <w:rPr>
                <w:rFonts w:ascii="Arial" w:hAnsi="Arial" w:cs="Arial"/>
                <w:sz w:val="24"/>
                <w:szCs w:val="24"/>
              </w:rPr>
            </w:pPr>
          </w:p>
        </w:tc>
      </w:tr>
      <w:tr w:rsidR="009F7BB6" w:rsidRPr="006847DE" w:rsidTr="00E95949">
        <w:trPr>
          <w:trHeight w:val="173"/>
        </w:trPr>
        <w:tc>
          <w:tcPr>
            <w:tcW w:w="5295" w:type="dxa"/>
            <w:vMerge w:val="restart"/>
          </w:tcPr>
          <w:p w:rsidR="005F71F4" w:rsidRDefault="009F7BB6" w:rsidP="00BA36D1">
            <w:pPr>
              <w:jc w:val="both"/>
              <w:rPr>
                <w:rFonts w:ascii="Arial" w:hAnsi="Arial" w:cs="Arial"/>
                <w:sz w:val="24"/>
                <w:szCs w:val="24"/>
              </w:rPr>
            </w:pPr>
            <w:r w:rsidRPr="006847DE">
              <w:rPr>
                <w:rFonts w:ascii="Arial" w:hAnsi="Arial" w:cs="Arial"/>
                <w:sz w:val="24"/>
                <w:szCs w:val="24"/>
              </w:rPr>
              <w:t>SERVIZI POST- VENDITA - ACCESSIBILITÀ ALLA RETE DI DISTRIBUZIONE DEI PEZZI DI RISPETTO PER LA MANUTENZIONE DEL PACCHETTO PROPULSIONE/AUTOMAZIONE</w:t>
            </w:r>
          </w:p>
          <w:p w:rsidR="009F7BB6" w:rsidRPr="005F71F4" w:rsidRDefault="009F7BB6" w:rsidP="00BA36D1">
            <w:pPr>
              <w:jc w:val="both"/>
              <w:rPr>
                <w:rFonts w:ascii="Arial" w:hAnsi="Arial" w:cs="Arial"/>
                <w:i/>
                <w:iCs/>
                <w:sz w:val="24"/>
                <w:szCs w:val="24"/>
              </w:rPr>
            </w:pPr>
            <w:r w:rsidRPr="005F71F4">
              <w:rPr>
                <w:rFonts w:ascii="Arial" w:hAnsi="Arial" w:cs="Arial"/>
                <w:i/>
                <w:iCs/>
                <w:sz w:val="24"/>
                <w:szCs w:val="24"/>
              </w:rPr>
              <w:t>(indicare con una “X”)</w:t>
            </w:r>
          </w:p>
          <w:p w:rsidR="006847DE" w:rsidRPr="006847DE" w:rsidRDefault="006847DE" w:rsidP="00BA36D1">
            <w:pPr>
              <w:jc w:val="both"/>
              <w:rPr>
                <w:rFonts w:ascii="Arial" w:hAnsi="Arial" w:cs="Arial"/>
                <w:sz w:val="24"/>
                <w:szCs w:val="24"/>
              </w:rPr>
            </w:pPr>
          </w:p>
        </w:tc>
        <w:tc>
          <w:tcPr>
            <w:tcW w:w="2184" w:type="dxa"/>
          </w:tcPr>
          <w:p w:rsidR="009F7BB6" w:rsidRPr="006847DE" w:rsidRDefault="009F7BB6" w:rsidP="006847DE">
            <w:pPr>
              <w:jc w:val="center"/>
              <w:rPr>
                <w:rFonts w:ascii="Arial" w:hAnsi="Arial" w:cs="Arial"/>
                <w:bCs/>
                <w:sz w:val="24"/>
                <w:szCs w:val="24"/>
              </w:rPr>
            </w:pPr>
            <w:r w:rsidRPr="006847DE">
              <w:rPr>
                <w:rFonts w:ascii="Arial" w:hAnsi="Arial" w:cs="Arial"/>
                <w:bCs/>
                <w:sz w:val="24"/>
                <w:szCs w:val="24"/>
              </w:rPr>
              <w:t>Negli Stati U.E.</w:t>
            </w:r>
          </w:p>
        </w:tc>
        <w:tc>
          <w:tcPr>
            <w:tcW w:w="2155" w:type="dxa"/>
            <w:gridSpan w:val="2"/>
          </w:tcPr>
          <w:p w:rsidR="009F7BB6" w:rsidRPr="006847DE" w:rsidRDefault="009F7BB6" w:rsidP="006847DE">
            <w:pPr>
              <w:jc w:val="center"/>
              <w:rPr>
                <w:rFonts w:ascii="Arial" w:hAnsi="Arial" w:cs="Arial"/>
                <w:bCs/>
                <w:sz w:val="24"/>
                <w:szCs w:val="24"/>
              </w:rPr>
            </w:pPr>
            <w:r w:rsidRPr="006847DE">
              <w:rPr>
                <w:rFonts w:ascii="Arial" w:hAnsi="Arial" w:cs="Arial"/>
                <w:bCs/>
                <w:sz w:val="24"/>
                <w:szCs w:val="24"/>
              </w:rPr>
              <w:t>Negli Stati non U.E.</w:t>
            </w:r>
          </w:p>
        </w:tc>
      </w:tr>
      <w:tr w:rsidR="009F7BB6" w:rsidRPr="006847DE" w:rsidTr="00E95949">
        <w:trPr>
          <w:trHeight w:val="173"/>
        </w:trPr>
        <w:tc>
          <w:tcPr>
            <w:tcW w:w="5295" w:type="dxa"/>
            <w:vMerge/>
          </w:tcPr>
          <w:p w:rsidR="009F7BB6" w:rsidRPr="006847DE" w:rsidRDefault="009F7BB6" w:rsidP="00BA36D1">
            <w:pPr>
              <w:jc w:val="both"/>
              <w:rPr>
                <w:rFonts w:ascii="Arial" w:hAnsi="Arial" w:cs="Arial"/>
                <w:sz w:val="24"/>
                <w:szCs w:val="24"/>
              </w:rPr>
            </w:pPr>
          </w:p>
        </w:tc>
        <w:tc>
          <w:tcPr>
            <w:tcW w:w="2184" w:type="dxa"/>
          </w:tcPr>
          <w:p w:rsidR="009F7BB6" w:rsidRPr="006847DE" w:rsidRDefault="009F7BB6" w:rsidP="00BA36D1">
            <w:pPr>
              <w:jc w:val="both"/>
              <w:rPr>
                <w:rFonts w:ascii="Arial" w:hAnsi="Arial" w:cs="Arial"/>
                <w:sz w:val="24"/>
                <w:szCs w:val="24"/>
              </w:rPr>
            </w:pPr>
          </w:p>
        </w:tc>
        <w:tc>
          <w:tcPr>
            <w:tcW w:w="2155" w:type="dxa"/>
            <w:gridSpan w:val="2"/>
          </w:tcPr>
          <w:p w:rsidR="009F7BB6" w:rsidRPr="006847DE" w:rsidRDefault="009F7BB6" w:rsidP="00BA36D1">
            <w:pPr>
              <w:jc w:val="both"/>
              <w:rPr>
                <w:rFonts w:ascii="Arial" w:hAnsi="Arial" w:cs="Arial"/>
                <w:sz w:val="24"/>
                <w:szCs w:val="24"/>
              </w:rPr>
            </w:pPr>
          </w:p>
        </w:tc>
      </w:tr>
      <w:tr w:rsidR="009F7BB6" w:rsidRPr="006847DE" w:rsidTr="006847DE">
        <w:tc>
          <w:tcPr>
            <w:tcW w:w="5295" w:type="dxa"/>
          </w:tcPr>
          <w:p w:rsidR="009F7BB6" w:rsidRPr="006847DE" w:rsidRDefault="009F7BB6" w:rsidP="00AF4632">
            <w:pPr>
              <w:jc w:val="both"/>
              <w:rPr>
                <w:rFonts w:ascii="Arial" w:hAnsi="Arial" w:cs="Arial"/>
                <w:sz w:val="24"/>
                <w:szCs w:val="24"/>
              </w:rPr>
            </w:pPr>
            <w:r w:rsidRPr="006847DE">
              <w:rPr>
                <w:rFonts w:ascii="Arial" w:hAnsi="Arial" w:cs="Arial"/>
                <w:sz w:val="24"/>
                <w:szCs w:val="24"/>
              </w:rPr>
              <w:t xml:space="preserve">PREDISPOSIZIONE A TRASCORRERE I PERIODI DI ATTESA IN BANCHINA SENZA TENERE IN MOTO ALCUN GENERATORE ELETTRICO CONDOTTO DA MOTORE DIESEL E CONTESTUALE FORNITURA DI </w:t>
            </w:r>
            <w:r w:rsidRPr="006847DE">
              <w:rPr>
                <w:rFonts w:ascii="Arial" w:hAnsi="Arial" w:cs="Arial"/>
                <w:sz w:val="24"/>
                <w:szCs w:val="24"/>
              </w:rPr>
              <w:lastRenderedPageBreak/>
              <w:t>ENERGIA ELETTRICA DA TERRA IN RAGIONE DI ALMENO 15 Kw (indicare SI/NO)</w:t>
            </w:r>
          </w:p>
        </w:tc>
        <w:tc>
          <w:tcPr>
            <w:tcW w:w="4339" w:type="dxa"/>
            <w:gridSpan w:val="3"/>
          </w:tcPr>
          <w:p w:rsidR="009F7BB6" w:rsidRPr="006847DE" w:rsidRDefault="009F7BB6" w:rsidP="00BA36D1">
            <w:pPr>
              <w:jc w:val="both"/>
              <w:rPr>
                <w:rFonts w:ascii="Arial" w:hAnsi="Arial" w:cs="Arial"/>
                <w:sz w:val="24"/>
                <w:szCs w:val="24"/>
              </w:rPr>
            </w:pPr>
          </w:p>
        </w:tc>
      </w:tr>
      <w:tr w:rsidR="00E95949" w:rsidRPr="006847DE" w:rsidTr="006847DE">
        <w:tc>
          <w:tcPr>
            <w:tcW w:w="5295" w:type="dxa"/>
          </w:tcPr>
          <w:p w:rsidR="00E95949" w:rsidRPr="00E95949" w:rsidRDefault="00E95949" w:rsidP="00AF4632">
            <w:pPr>
              <w:jc w:val="both"/>
              <w:rPr>
                <w:rFonts w:ascii="Arial" w:hAnsi="Arial" w:cs="Arial"/>
                <w:i/>
                <w:iCs/>
                <w:sz w:val="24"/>
                <w:szCs w:val="24"/>
              </w:rPr>
            </w:pPr>
            <w:r>
              <w:rPr>
                <w:rFonts w:ascii="Arial" w:hAnsi="Arial" w:cs="Arial"/>
                <w:sz w:val="24"/>
                <w:szCs w:val="24"/>
              </w:rPr>
              <w:lastRenderedPageBreak/>
              <w:t xml:space="preserve">ALTRI REQUISITI </w:t>
            </w:r>
            <w:r>
              <w:rPr>
                <w:rFonts w:ascii="Arial" w:hAnsi="Arial" w:cs="Arial"/>
                <w:i/>
                <w:iCs/>
                <w:sz w:val="24"/>
                <w:szCs w:val="24"/>
              </w:rPr>
              <w:t>di cui all’articolo 3 del Capitolato Tecnico e altri documenti di gara (specificare)</w:t>
            </w:r>
          </w:p>
        </w:tc>
        <w:tc>
          <w:tcPr>
            <w:tcW w:w="4339" w:type="dxa"/>
            <w:gridSpan w:val="3"/>
          </w:tcPr>
          <w:p w:rsidR="00E95949" w:rsidRPr="006847DE" w:rsidRDefault="00E95949" w:rsidP="00BA36D1">
            <w:pPr>
              <w:jc w:val="both"/>
              <w:rPr>
                <w:rFonts w:ascii="Arial" w:hAnsi="Arial" w:cs="Arial"/>
                <w:sz w:val="24"/>
                <w:szCs w:val="24"/>
              </w:rPr>
            </w:pPr>
          </w:p>
        </w:tc>
      </w:tr>
    </w:tbl>
    <w:p w:rsidR="009F7BB6" w:rsidRPr="006847DE" w:rsidRDefault="009F7BB6" w:rsidP="005C50CC">
      <w:pPr>
        <w:jc w:val="both"/>
        <w:rPr>
          <w:rFonts w:ascii="Arial" w:hAnsi="Arial" w:cs="Arial"/>
          <w:sz w:val="24"/>
          <w:szCs w:val="24"/>
        </w:rPr>
      </w:pPr>
    </w:p>
    <w:p w:rsidR="005C50CC" w:rsidRPr="00ED43EB" w:rsidRDefault="005C50CC" w:rsidP="005C50CC">
      <w:pPr>
        <w:jc w:val="both"/>
        <w:rPr>
          <w:rFonts w:ascii="Arial" w:hAnsi="Arial" w:cs="Arial"/>
          <w:sz w:val="24"/>
          <w:szCs w:val="24"/>
        </w:rPr>
      </w:pPr>
      <w:r w:rsidRPr="00ED43EB">
        <w:rPr>
          <w:rFonts w:ascii="Arial" w:hAnsi="Arial" w:cs="Arial"/>
          <w:sz w:val="24"/>
          <w:szCs w:val="24"/>
        </w:rPr>
        <w:t>Note per la compilazione:</w:t>
      </w:r>
    </w:p>
    <w:p w:rsidR="005C50CC" w:rsidRPr="00ED43EB" w:rsidRDefault="005C50CC" w:rsidP="005C50CC">
      <w:pPr>
        <w:pStyle w:val="Paragrafoelenco"/>
        <w:numPr>
          <w:ilvl w:val="0"/>
          <w:numId w:val="1"/>
        </w:numPr>
        <w:ind w:left="284" w:hanging="284"/>
        <w:jc w:val="both"/>
        <w:rPr>
          <w:rFonts w:ascii="Arial" w:hAnsi="Arial" w:cs="Arial"/>
        </w:rPr>
      </w:pPr>
      <w:r w:rsidRPr="00ED43EB">
        <w:rPr>
          <w:rFonts w:ascii="Arial" w:hAnsi="Arial" w:cs="Arial"/>
        </w:rPr>
        <w:t>Compilare una scheda per ogni rimorc</w:t>
      </w:r>
      <w:bookmarkStart w:id="1" w:name="_GoBack"/>
      <w:bookmarkEnd w:id="1"/>
      <w:r w:rsidRPr="00ED43EB">
        <w:rPr>
          <w:rFonts w:ascii="Arial" w:hAnsi="Arial" w:cs="Arial"/>
        </w:rPr>
        <w:t>hiatore inserito nell’offerta tecnica; le caratteristiche tecniche a cui si fa riferimento sono le medesime citate nel Bando e negli altri documenti di gara.</w:t>
      </w:r>
      <w:r w:rsidR="006B316E" w:rsidRPr="00ED43EB">
        <w:rPr>
          <w:rFonts w:ascii="Arial" w:hAnsi="Arial" w:cs="Arial"/>
        </w:rPr>
        <w:t xml:space="preserve"> Numerare progressivamente la scheda (es scheda rimorchiatore n</w:t>
      </w:r>
      <w:r w:rsidR="003A6688" w:rsidRPr="00ED43EB">
        <w:rPr>
          <w:rFonts w:ascii="Arial" w:hAnsi="Arial" w:cs="Arial"/>
        </w:rPr>
        <w:t>.</w:t>
      </w:r>
      <w:r w:rsidR="006B316E" w:rsidRPr="00ED43EB">
        <w:rPr>
          <w:rFonts w:ascii="Arial" w:hAnsi="Arial" w:cs="Arial"/>
        </w:rPr>
        <w:t xml:space="preserve"> </w:t>
      </w:r>
      <w:r w:rsidR="00AF4632" w:rsidRPr="00ED43EB">
        <w:rPr>
          <w:rFonts w:ascii="Arial" w:hAnsi="Arial" w:cs="Arial"/>
        </w:rPr>
        <w:t>1</w:t>
      </w:r>
      <w:r w:rsidR="006B316E" w:rsidRPr="00ED43EB">
        <w:rPr>
          <w:rFonts w:ascii="Arial" w:hAnsi="Arial" w:cs="Arial"/>
        </w:rPr>
        <w:t>, scheda rimorchiatore n</w:t>
      </w:r>
      <w:r w:rsidR="003A6688" w:rsidRPr="00ED43EB">
        <w:rPr>
          <w:rFonts w:ascii="Arial" w:hAnsi="Arial" w:cs="Arial"/>
        </w:rPr>
        <w:t>.</w:t>
      </w:r>
      <w:r w:rsidR="006B316E" w:rsidRPr="00ED43EB">
        <w:rPr>
          <w:rFonts w:ascii="Arial" w:hAnsi="Arial" w:cs="Arial"/>
        </w:rPr>
        <w:t xml:space="preserve"> 2</w:t>
      </w:r>
      <w:r w:rsidR="00AF4632" w:rsidRPr="00ED43EB">
        <w:rPr>
          <w:rFonts w:ascii="Arial" w:hAnsi="Arial" w:cs="Arial"/>
        </w:rPr>
        <w:t xml:space="preserve"> </w:t>
      </w:r>
      <w:proofErr w:type="spellStart"/>
      <w:r w:rsidR="00AF4632" w:rsidRPr="00ED43EB">
        <w:rPr>
          <w:rFonts w:ascii="Arial" w:hAnsi="Arial" w:cs="Arial"/>
        </w:rPr>
        <w:t>etc</w:t>
      </w:r>
      <w:r w:rsidR="003A6688" w:rsidRPr="00ED43EB">
        <w:rPr>
          <w:rFonts w:ascii="Arial" w:hAnsi="Arial" w:cs="Arial"/>
        </w:rPr>
        <w:t>…</w:t>
      </w:r>
      <w:proofErr w:type="spellEnd"/>
      <w:r w:rsidR="00AF4632" w:rsidRPr="00ED43EB">
        <w:rPr>
          <w:rFonts w:ascii="Arial" w:hAnsi="Arial" w:cs="Arial"/>
        </w:rPr>
        <w:t>)</w:t>
      </w:r>
      <w:r w:rsidR="003A6688" w:rsidRPr="00ED43EB">
        <w:rPr>
          <w:rFonts w:ascii="Arial" w:hAnsi="Arial" w:cs="Arial"/>
        </w:rPr>
        <w:t>.</w:t>
      </w:r>
    </w:p>
    <w:p w:rsidR="005C50CC" w:rsidRPr="00ED43EB" w:rsidRDefault="005C50CC" w:rsidP="005C50CC">
      <w:pPr>
        <w:pStyle w:val="Paragrafoelenco"/>
        <w:numPr>
          <w:ilvl w:val="0"/>
          <w:numId w:val="1"/>
        </w:numPr>
        <w:ind w:left="284" w:hanging="284"/>
        <w:jc w:val="both"/>
        <w:rPr>
          <w:rFonts w:ascii="Arial" w:hAnsi="Arial" w:cs="Arial"/>
        </w:rPr>
      </w:pPr>
      <w:r w:rsidRPr="00ED43EB">
        <w:rPr>
          <w:rFonts w:ascii="Arial" w:hAnsi="Arial" w:cs="Arial"/>
        </w:rPr>
        <w:t>Indicare con una X nella colonna “Requisito” le caratteristiche che sono vincolate da un requisito essenziale di partecipazione (e che, pertanto, non saranno considerate ai fini del calcolo dei punteggi tecnici).</w:t>
      </w:r>
    </w:p>
    <w:p w:rsidR="005C50CC" w:rsidRPr="00ED43EB" w:rsidRDefault="005C50CC" w:rsidP="005C50CC">
      <w:pPr>
        <w:pStyle w:val="Paragrafoelenco"/>
        <w:numPr>
          <w:ilvl w:val="0"/>
          <w:numId w:val="1"/>
        </w:numPr>
        <w:ind w:left="284" w:hanging="284"/>
        <w:jc w:val="both"/>
        <w:rPr>
          <w:rFonts w:ascii="Arial" w:hAnsi="Arial" w:cs="Arial"/>
        </w:rPr>
      </w:pPr>
      <w:r w:rsidRPr="00ED43EB">
        <w:rPr>
          <w:rFonts w:ascii="Arial" w:hAnsi="Arial" w:cs="Arial"/>
        </w:rPr>
        <w:t>La compilazione di questa scheda non esime dalla presentazione dell’evidenza documentale delle caratteristiche tecniche offerte in gara, secondo quanto stabilito nel Disciplinare di gara e Capitolato tecnico.</w:t>
      </w:r>
    </w:p>
    <w:p w:rsidR="005C50CC" w:rsidRPr="006847DE" w:rsidRDefault="005C50CC" w:rsidP="005C50CC">
      <w:pPr>
        <w:jc w:val="both"/>
        <w:rPr>
          <w:rFonts w:ascii="Arial" w:hAnsi="Arial" w:cs="Arial"/>
          <w:sz w:val="24"/>
          <w:szCs w:val="24"/>
          <w:highlight w:val="yellow"/>
        </w:rPr>
      </w:pPr>
    </w:p>
    <w:p w:rsidR="00612BC2" w:rsidRPr="006847DE" w:rsidRDefault="0039434E">
      <w:pPr>
        <w:rPr>
          <w:rFonts w:ascii="Arial" w:hAnsi="Arial" w:cs="Arial"/>
          <w:sz w:val="24"/>
          <w:szCs w:val="24"/>
        </w:rPr>
      </w:pPr>
      <w:r w:rsidRPr="0039434E">
        <w:rPr>
          <w:rFonts w:ascii="Arial" w:eastAsia="Times New Roman" w:hAnsi="Arial" w:cs="Arial"/>
          <w:noProof/>
          <w:sz w:val="24"/>
          <w:szCs w:val="24"/>
          <w:lang w:eastAsia="it-IT"/>
        </w:rPr>
        <w:pict>
          <v:shapetype id="_x0000_t202" coordsize="21600,21600" o:spt="202" path="m,l,21600r21600,l21600,xe">
            <v:stroke joinstyle="miter"/>
            <v:path gradientshapeok="t" o:connecttype="rect"/>
          </v:shapetype>
          <v:shape id="Casella di testo 2" o:spid="_x0000_s2050" type="#_x0000_t202" style="position:absolute;margin-left:229.15pt;margin-top:18.35pt;width:245.3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" stroked="f">
            <v:textbox style="mso-fit-shape-to-text:t">
              <w:txbxContent>
                <w:p w:rsidR="005C50CC" w:rsidRDefault="005C50CC" w:rsidP="005C50CC">
                  <w:pPr>
                    <w:spacing w:after="0"/>
                    <w:jc w:val="center"/>
                    <w:rPr>
                      <w:rFonts w:ascii="Arial" w:eastAsia="Times New Roman" w:hAnsi="Arial" w:cs="Arial"/>
                      <w:sz w:val="24"/>
                      <w:szCs w:val="24"/>
                      <w:lang w:eastAsia="it-IT"/>
                    </w:rPr>
                  </w:pPr>
                  <w:r w:rsidRPr="00F853B8">
                    <w:rPr>
                      <w:rFonts w:ascii="Arial" w:eastAsia="Times New Roman" w:hAnsi="Arial" w:cs="Arial"/>
                      <w:sz w:val="24"/>
                      <w:szCs w:val="24"/>
                      <w:lang w:eastAsia="it-IT"/>
                    </w:rPr>
                    <w:t xml:space="preserve">FIRMA DEL </w:t>
                  </w:r>
                  <w:r>
                    <w:rPr>
                      <w:rFonts w:ascii="Arial" w:eastAsia="Times New Roman" w:hAnsi="Arial" w:cs="Arial"/>
                      <w:sz w:val="24"/>
                      <w:szCs w:val="24"/>
                      <w:lang w:eastAsia="it-IT"/>
                    </w:rPr>
                    <w:t>DICHIARANTE</w:t>
                  </w:r>
                </w:p>
                <w:p w:rsidR="005C50CC" w:rsidRDefault="005C50CC" w:rsidP="005C50CC">
                  <w:pPr>
                    <w:spacing w:after="0"/>
                    <w:jc w:val="center"/>
                  </w:pPr>
                  <w:r>
                    <w:rPr>
                      <w:rFonts w:ascii="Arial" w:hAnsi="Arial" w:cs="Arial"/>
                      <w:sz w:val="16"/>
                      <w:szCs w:val="16"/>
                    </w:rPr>
                    <w:t>(firmato digitalmente ai sensi del CAD)</w:t>
                  </w:r>
                </w:p>
              </w:txbxContent>
            </v:textbox>
          </v:shape>
        </w:pict>
      </w:r>
    </w:p>
    <w:sectPr w:rsidR="00612BC2" w:rsidRPr="006847DE" w:rsidSect="0039434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C1" w:rsidRDefault="00D435C1" w:rsidP="005C50CC">
      <w:pPr>
        <w:spacing w:after="0" w:line="240" w:lineRule="auto"/>
      </w:pPr>
      <w:r>
        <w:separator/>
      </w:r>
    </w:p>
  </w:endnote>
  <w:endnote w:type="continuationSeparator" w:id="0">
    <w:p w:rsidR="00D435C1" w:rsidRDefault="00D435C1" w:rsidP="005C5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C5" w:rsidRDefault="00DA4AC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C5" w:rsidRDefault="00DA4AC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C5" w:rsidRDefault="00DA4AC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C1" w:rsidRDefault="00D435C1" w:rsidP="005C50CC">
      <w:pPr>
        <w:spacing w:after="0" w:line="240" w:lineRule="auto"/>
      </w:pPr>
      <w:r>
        <w:separator/>
      </w:r>
    </w:p>
  </w:footnote>
  <w:footnote w:type="continuationSeparator" w:id="0">
    <w:p w:rsidR="00D435C1" w:rsidRDefault="00D435C1" w:rsidP="005C5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C5" w:rsidRDefault="00DA4AC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CC" w:rsidRPr="005707E1" w:rsidRDefault="005C50CC" w:rsidP="005C50CC">
    <w:pPr>
      <w:spacing w:after="0"/>
      <w:jc w:val="center"/>
      <w:rPr>
        <w:rFonts w:ascii="Arial" w:hAnsi="Arial" w:cs="Arial"/>
        <w:sz w:val="24"/>
        <w:szCs w:val="24"/>
      </w:rPr>
    </w:pPr>
    <w:r w:rsidRPr="005707E1">
      <w:rPr>
        <w:rFonts w:ascii="Arial" w:hAnsi="Arial" w:cs="Arial"/>
        <w:noProof/>
        <w:sz w:val="24"/>
        <w:szCs w:val="24"/>
        <w:lang w:eastAsia="it-IT"/>
      </w:rPr>
      <w:drawing>
        <wp:inline distT="0" distB="0" distL="0" distR="0">
          <wp:extent cx="492981" cy="612250"/>
          <wp:effectExtent l="0" t="0" r="2540" b="0"/>
          <wp:docPr id="7" name="Immagine 7"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 repubblica"/>
                  <pic:cNvPicPr>
                    <a:picLocks noChangeAspect="1" noChangeArrowheads="1"/>
                  </pic:cNvPicPr>
                </pic:nvPicPr>
                <pic:blipFill>
                  <a:blip r:embed="rId1" cstate="print"/>
                  <a:srcRect/>
                  <a:stretch>
                    <a:fillRect/>
                  </a:stretch>
                </pic:blipFill>
                <pic:spPr bwMode="auto">
                  <a:xfrm>
                    <a:off x="0" y="0"/>
                    <a:ext cx="501051" cy="622273"/>
                  </a:xfrm>
                  <a:prstGeom prst="rect">
                    <a:avLst/>
                  </a:prstGeom>
                  <a:noFill/>
                  <a:ln w="9525">
                    <a:noFill/>
                    <a:miter lim="800000"/>
                    <a:headEnd/>
                    <a:tailEnd/>
                  </a:ln>
                </pic:spPr>
              </pic:pic>
            </a:graphicData>
          </a:graphic>
        </wp:inline>
      </w:drawing>
    </w:r>
  </w:p>
  <w:p w:rsidR="009221CE" w:rsidRPr="00A62537" w:rsidRDefault="009221CE" w:rsidP="009221CE">
    <w:pPr>
      <w:autoSpaceDE w:val="0"/>
      <w:autoSpaceDN w:val="0"/>
      <w:adjustRightInd w:val="0"/>
      <w:contextualSpacing/>
      <w:jc w:val="center"/>
      <w:rPr>
        <w:rFonts w:ascii="Edwardian Script ITC" w:eastAsia="Times New Roman" w:hAnsi="Edwardian Script ITC" w:cs="Arial"/>
        <w:color w:val="000000"/>
        <w:sz w:val="36"/>
        <w:lang w:eastAsia="it-IT"/>
      </w:rPr>
    </w:pPr>
    <w:r w:rsidRPr="00A62537">
      <w:rPr>
        <w:rFonts w:ascii="Edwardian Script ITC" w:eastAsia="Times New Roman" w:hAnsi="Edwardian Script ITC" w:cs="Arial"/>
        <w:color w:val="000000"/>
        <w:sz w:val="36"/>
        <w:lang w:eastAsia="it-IT"/>
      </w:rPr>
      <w:t>Ministero delle Infrastrutture e della Mobilità Sostenibili</w:t>
    </w:r>
  </w:p>
  <w:p w:rsidR="00DA4AC5" w:rsidRPr="00DA4AC5" w:rsidRDefault="00DA4AC5" w:rsidP="00DA4AC5">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DA4AC5">
      <w:rPr>
        <w:rFonts w:ascii="Arial" w:eastAsia="Times New Roman" w:hAnsi="Arial" w:cs="Arial"/>
        <w:b/>
        <w:bCs/>
        <w:color w:val="000000"/>
        <w:lang w:eastAsia="it-IT"/>
      </w:rPr>
      <w:t>CAPITANERIA DI PORTO SEDE DI DIREZIONE MARITTIMA</w:t>
    </w:r>
  </w:p>
  <w:p w:rsidR="00DA4AC5" w:rsidRPr="00DA4AC5" w:rsidRDefault="00DA4AC5" w:rsidP="00DA4AC5">
    <w:pPr>
      <w:widowControl w:val="0"/>
      <w:autoSpaceDE w:val="0"/>
      <w:autoSpaceDN w:val="0"/>
      <w:adjustRightInd w:val="0"/>
      <w:spacing w:after="0" w:line="240" w:lineRule="auto"/>
      <w:contextualSpacing/>
      <w:jc w:val="center"/>
      <w:rPr>
        <w:rFonts w:ascii="Arial" w:eastAsia="Times New Roman" w:hAnsi="Arial" w:cs="Arial"/>
        <w:b/>
        <w:bCs/>
        <w:color w:val="000000"/>
        <w:lang w:eastAsia="it-IT"/>
      </w:rPr>
    </w:pPr>
    <w:r w:rsidRPr="00DA4AC5">
      <w:rPr>
        <w:rFonts w:ascii="Arial" w:eastAsia="Times New Roman" w:hAnsi="Arial" w:cs="Arial"/>
        <w:b/>
        <w:bCs/>
        <w:color w:val="000000"/>
        <w:lang w:eastAsia="it-IT"/>
      </w:rPr>
      <w:t xml:space="preserve"> VENEZIA</w:t>
    </w:r>
  </w:p>
  <w:p w:rsidR="009221CE" w:rsidRPr="00A62537" w:rsidRDefault="00DA4AC5" w:rsidP="00DA4AC5">
    <w:pPr>
      <w:autoSpaceDE w:val="0"/>
      <w:autoSpaceDN w:val="0"/>
      <w:adjustRightInd w:val="0"/>
      <w:contextualSpacing/>
      <w:jc w:val="center"/>
      <w:rPr>
        <w:rFonts w:ascii="Arial" w:eastAsia="Times New Roman" w:hAnsi="Arial" w:cs="Arial"/>
        <w:lang w:eastAsia="it-IT"/>
      </w:rPr>
    </w:pPr>
    <w:r w:rsidRPr="00DA4AC5">
      <w:rPr>
        <w:rFonts w:ascii="Arial" w:eastAsia="Times New Roman" w:hAnsi="Arial" w:cs="Arial"/>
        <w:color w:val="000000"/>
        <w:lang w:val="en-US" w:eastAsia="it-IT"/>
      </w:rPr>
      <w:t xml:space="preserve">P.E.C. </w:t>
    </w:r>
    <w:hyperlink r:id="rId2" w:history="1">
      <w:r w:rsidRPr="00DA4AC5">
        <w:rPr>
          <w:rFonts w:ascii="Arial" w:eastAsia="Times New Roman" w:hAnsi="Arial" w:cs="Arial"/>
          <w:color w:val="0000FF"/>
          <w:u w:val="single"/>
          <w:lang w:val="en-US" w:eastAsia="it-IT"/>
        </w:rPr>
        <w:t>dm.venezia@pec.mit.gov.it</w:t>
      </w:r>
    </w:hyperlink>
  </w:p>
  <w:p w:rsidR="005C50CC" w:rsidRDefault="005C50C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C5" w:rsidRDefault="00DA4AC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1705"/>
    <w:multiLevelType w:val="hybridMultilevel"/>
    <w:tmpl w:val="3AA09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w:hdrShapeDefaults>
  <w:footnotePr>
    <w:footnote w:id="-1"/>
    <w:footnote w:id="0"/>
  </w:footnotePr>
  <w:endnotePr>
    <w:endnote w:id="-1"/>
    <w:endnote w:id="0"/>
  </w:endnotePr>
  <w:compat/>
  <w:rsids>
    <w:rsidRoot w:val="005C50CC"/>
    <w:rsid w:val="00014A81"/>
    <w:rsid w:val="00037CD7"/>
    <w:rsid w:val="0039434E"/>
    <w:rsid w:val="003A6688"/>
    <w:rsid w:val="004810F2"/>
    <w:rsid w:val="00483762"/>
    <w:rsid w:val="005315C9"/>
    <w:rsid w:val="005C50CC"/>
    <w:rsid w:val="005F1073"/>
    <w:rsid w:val="005F71F4"/>
    <w:rsid w:val="006847DE"/>
    <w:rsid w:val="006B316E"/>
    <w:rsid w:val="0077217B"/>
    <w:rsid w:val="007B1388"/>
    <w:rsid w:val="00872CB0"/>
    <w:rsid w:val="009221CE"/>
    <w:rsid w:val="009F7BB6"/>
    <w:rsid w:val="00AF4632"/>
    <w:rsid w:val="00B87799"/>
    <w:rsid w:val="00C6317A"/>
    <w:rsid w:val="00D13886"/>
    <w:rsid w:val="00D435C1"/>
    <w:rsid w:val="00DA4AC5"/>
    <w:rsid w:val="00DD4B5F"/>
    <w:rsid w:val="00E76A1D"/>
    <w:rsid w:val="00E87234"/>
    <w:rsid w:val="00E95949"/>
    <w:rsid w:val="00ED43EB"/>
    <w:rsid w:val="00F24773"/>
    <w:rsid w:val="00F720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50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50CC"/>
  </w:style>
  <w:style w:type="paragraph" w:styleId="Pidipagina">
    <w:name w:val="footer"/>
    <w:basedOn w:val="Normale"/>
    <w:link w:val="PidipaginaCarattere"/>
    <w:uiPriority w:val="99"/>
    <w:unhideWhenUsed/>
    <w:rsid w:val="005C50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50CC"/>
  </w:style>
  <w:style w:type="character" w:styleId="Collegamentoipertestuale">
    <w:name w:val="Hyperlink"/>
    <w:basedOn w:val="Carpredefinitoparagrafo"/>
    <w:uiPriority w:val="99"/>
    <w:unhideWhenUsed/>
    <w:rsid w:val="005C50CC"/>
    <w:rPr>
      <w:color w:val="0000FF" w:themeColor="hyperlink"/>
      <w:u w:val="single"/>
    </w:rPr>
  </w:style>
  <w:style w:type="paragraph" w:styleId="Didascalia">
    <w:name w:val="caption"/>
    <w:basedOn w:val="Normale"/>
    <w:next w:val="Normale"/>
    <w:semiHidden/>
    <w:unhideWhenUsed/>
    <w:qFormat/>
    <w:rsid w:val="005C50CC"/>
    <w:pPr>
      <w:widowControl w:val="0"/>
      <w:snapToGrid w:val="0"/>
      <w:spacing w:after="0" w:line="240" w:lineRule="auto"/>
      <w:jc w:val="center"/>
    </w:pPr>
    <w:rPr>
      <w:rFonts w:ascii="Brush Script MT" w:eastAsia="Times New Roman" w:hAnsi="Brush Script MT" w:cs="Times New Roman"/>
      <w:sz w:val="36"/>
      <w:szCs w:val="20"/>
      <w:lang w:eastAsia="it-IT"/>
    </w:rPr>
  </w:style>
  <w:style w:type="paragraph" w:styleId="Testofumetto">
    <w:name w:val="Balloon Text"/>
    <w:basedOn w:val="Normale"/>
    <w:link w:val="TestofumettoCarattere"/>
    <w:uiPriority w:val="99"/>
    <w:semiHidden/>
    <w:unhideWhenUsed/>
    <w:rsid w:val="005C5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0CC"/>
    <w:rPr>
      <w:rFonts w:ascii="Tahoma" w:hAnsi="Tahoma" w:cs="Tahoma"/>
      <w:sz w:val="16"/>
      <w:szCs w:val="16"/>
    </w:rPr>
  </w:style>
  <w:style w:type="table" w:styleId="Grigliatabella">
    <w:name w:val="Table Grid"/>
    <w:basedOn w:val="Tabellanormale"/>
    <w:uiPriority w:val="39"/>
    <w:rsid w:val="005C5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5C50CC"/>
    <w:pPr>
      <w:spacing w:after="0" w:line="240" w:lineRule="auto"/>
      <w:ind w:left="720"/>
      <w:contextualSpacing/>
    </w:pPr>
    <w:rPr>
      <w:sz w:val="24"/>
      <w:szCs w:val="24"/>
    </w:rPr>
  </w:style>
  <w:style w:type="character" w:customStyle="1" w:styleId="ParagrafoelencoCarattere">
    <w:name w:val="Paragrafo elenco Carattere"/>
    <w:basedOn w:val="Carpredefinitoparagrafo"/>
    <w:link w:val="Paragrafoelenco"/>
    <w:uiPriority w:val="34"/>
    <w:rsid w:val="005C50CC"/>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66</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5361</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B74E7-B7B3-424B-B26C-212820DDAC87}">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customXml/itemProps2.xml><?xml version="1.0" encoding="utf-8"?>
<ds:datastoreItem xmlns:ds="http://schemas.openxmlformats.org/officeDocument/2006/customXml" ds:itemID="{F7268492-A45D-4B3D-9994-C766EA8B43E0}">
  <ds:schemaRefs>
    <ds:schemaRef ds:uri="http://schemas.microsoft.com/sharepoint/v3/contenttype/forms"/>
  </ds:schemaRefs>
</ds:datastoreItem>
</file>

<file path=customXml/itemProps3.xml><?xml version="1.0" encoding="utf-8"?>
<ds:datastoreItem xmlns:ds="http://schemas.openxmlformats.org/officeDocument/2006/customXml" ds:itemID="{5279966E-1F18-40CF-B193-4114CF8F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008/2022</dc:title>
  <dc:creator>CANNARILE Giuseppe (C.F.)</dc:creator>
  <cp:lastModifiedBy>Stefano</cp:lastModifiedBy>
  <cp:revision>2</cp:revision>
  <cp:lastPrinted>2021-01-26T14:06:00Z</cp:lastPrinted>
  <dcterms:created xsi:type="dcterms:W3CDTF">2022-09-10T19:09:00Z</dcterms:created>
  <dcterms:modified xsi:type="dcterms:W3CDTF">2022-09-10T19:09:00Z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