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3C" w:rsidRPr="0038451C" w:rsidRDefault="000C233C" w:rsidP="000C233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>All’Autorità di Sistema Portuale de</w:t>
      </w:r>
      <w:r>
        <w:rPr>
          <w:rFonts w:ascii="Calibri" w:hAnsi="Calibri"/>
          <w:bCs/>
          <w:color w:val="000000"/>
        </w:rPr>
        <w:t xml:space="preserve">l Mare </w:t>
      </w:r>
      <w:r w:rsidRPr="0038451C">
        <w:rPr>
          <w:rFonts w:ascii="Calibri" w:hAnsi="Calibri"/>
          <w:bCs/>
          <w:color w:val="000000"/>
        </w:rPr>
        <w:t>Adriatico Settentrionale</w:t>
      </w:r>
      <w:r>
        <w:rPr>
          <w:rFonts w:ascii="Calibri" w:hAnsi="Calibri"/>
          <w:bCs/>
          <w:color w:val="000000"/>
        </w:rPr>
        <w:t xml:space="preserve"> - </w:t>
      </w:r>
      <w:r w:rsidRPr="0038451C">
        <w:rPr>
          <w:rFonts w:ascii="Calibri" w:hAnsi="Calibri"/>
          <w:bCs/>
          <w:color w:val="000000"/>
        </w:rPr>
        <w:t>Porti di Venezia e Chioggia</w:t>
      </w:r>
    </w:p>
    <w:p w:rsidR="000C233C" w:rsidRPr="00AC287E" w:rsidRDefault="000C233C" w:rsidP="000C233C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0C233C" w:rsidRPr="00196296" w:rsidRDefault="000C233C" w:rsidP="000C233C">
      <w:pPr>
        <w:jc w:val="both"/>
        <w:rPr>
          <w:rFonts w:ascii="Calibri" w:hAnsi="Calibri" w:cs="Calibri"/>
          <w:b/>
        </w:rPr>
      </w:pPr>
      <w:r w:rsidRPr="00C47C4E">
        <w:rPr>
          <w:rFonts w:ascii="Calibri" w:hAnsi="Calibri" w:cs="Calibri"/>
          <w:b/>
        </w:rPr>
        <w:t>Indagine di mercato finalizzata</w:t>
      </w:r>
      <w:r>
        <w:rPr>
          <w:rFonts w:ascii="Calibri" w:hAnsi="Calibri" w:cs="Calibri"/>
          <w:b/>
        </w:rPr>
        <w:t xml:space="preserve"> a individuare un operatore economico al quale affidare, ex art. 36, co. 2 </w:t>
      </w:r>
      <w:proofErr w:type="spellStart"/>
      <w:r>
        <w:rPr>
          <w:rFonts w:ascii="Calibri" w:hAnsi="Calibri" w:cs="Calibri"/>
          <w:b/>
        </w:rPr>
        <w:t>lett</w:t>
      </w:r>
      <w:proofErr w:type="spellEnd"/>
      <w:r>
        <w:rPr>
          <w:rFonts w:ascii="Calibri" w:hAnsi="Calibri" w:cs="Calibri"/>
          <w:b/>
        </w:rPr>
        <w:t xml:space="preserve">. a) del </w:t>
      </w:r>
      <w:proofErr w:type="spellStart"/>
      <w:r>
        <w:rPr>
          <w:rFonts w:ascii="Calibri" w:hAnsi="Calibri" w:cs="Calibri"/>
          <w:b/>
        </w:rPr>
        <w:t>D.Lgs.</w:t>
      </w:r>
      <w:proofErr w:type="spellEnd"/>
      <w:r>
        <w:rPr>
          <w:rFonts w:ascii="Calibri" w:hAnsi="Calibri" w:cs="Calibri"/>
          <w:b/>
        </w:rPr>
        <w:t xml:space="preserve"> n. 50 del </w:t>
      </w:r>
      <w:r w:rsidRPr="00C47C4E">
        <w:rPr>
          <w:rFonts w:ascii="Calibri" w:hAnsi="Calibri" w:cs="Calibri"/>
          <w:b/>
        </w:rPr>
        <w:t>2016</w:t>
      </w:r>
      <w:r>
        <w:rPr>
          <w:rFonts w:ascii="Calibri" w:hAnsi="Calibri" w:cs="Calibri"/>
          <w:b/>
        </w:rPr>
        <w:t>,</w:t>
      </w:r>
      <w:r w:rsidRPr="00C47C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il servizio </w:t>
      </w:r>
      <w:r w:rsidRPr="00196296">
        <w:rPr>
          <w:rFonts w:ascii="Calibri" w:hAnsi="Calibri" w:cs="Calibri"/>
          <w:b/>
        </w:rPr>
        <w:t>di analisi per l’individuazione di nu</w:t>
      </w:r>
      <w:r w:rsidRPr="00196296">
        <w:rPr>
          <w:rFonts w:ascii="Calibri" w:hAnsi="Calibri" w:cs="Calibri"/>
          <w:b/>
        </w:rPr>
        <w:t>o</w:t>
      </w:r>
      <w:r w:rsidRPr="00196296">
        <w:rPr>
          <w:rFonts w:ascii="Calibri" w:hAnsi="Calibri" w:cs="Calibri"/>
          <w:b/>
        </w:rPr>
        <w:t>ve soluzioni eco-compatibili da utilizzarsi in ambito portuale al fine di promuovere l’</w:t>
      </w:r>
      <w:proofErr w:type="spellStart"/>
      <w:r w:rsidRPr="00196296">
        <w:rPr>
          <w:rFonts w:ascii="Calibri" w:hAnsi="Calibri" w:cs="Calibri"/>
          <w:b/>
        </w:rPr>
        <w:t>efficientamento</w:t>
      </w:r>
      <w:proofErr w:type="spellEnd"/>
      <w:r w:rsidRPr="00196296">
        <w:rPr>
          <w:rFonts w:ascii="Calibri" w:hAnsi="Calibri" w:cs="Calibri"/>
          <w:b/>
        </w:rPr>
        <w:t xml:space="preserve"> energetico</w:t>
      </w:r>
      <w:r>
        <w:rPr>
          <w:rFonts w:ascii="Calibri" w:hAnsi="Calibri" w:cs="Calibri"/>
          <w:b/>
        </w:rPr>
        <w:t xml:space="preserve">. Tale studio si inserisce nell’ambito del </w:t>
      </w:r>
      <w:r w:rsidRPr="00196296">
        <w:rPr>
          <w:rFonts w:ascii="Calibri" w:hAnsi="Calibri" w:cs="Calibri"/>
          <w:b/>
        </w:rPr>
        <w:t xml:space="preserve">Progetto </w:t>
      </w:r>
      <w:proofErr w:type="spellStart"/>
      <w:r>
        <w:rPr>
          <w:rFonts w:ascii="Calibri" w:hAnsi="Calibri" w:cs="Calibri"/>
          <w:b/>
        </w:rPr>
        <w:t>T</w:t>
      </w:r>
      <w:r w:rsidRPr="00196296">
        <w:rPr>
          <w:rFonts w:ascii="Calibri" w:hAnsi="Calibri" w:cs="Calibri"/>
          <w:b/>
        </w:rPr>
        <w:t>alkNET</w:t>
      </w:r>
      <w:proofErr w:type="spellEnd"/>
      <w:r w:rsidRPr="00196296">
        <w:rPr>
          <w:rFonts w:ascii="Calibri" w:hAnsi="Calibri" w:cs="Calibri"/>
          <w:b/>
        </w:rPr>
        <w:t xml:space="preserve"> (CUP F72I17000000007), cofinanziato dal Programma </w:t>
      </w:r>
      <w:proofErr w:type="spellStart"/>
      <w:r w:rsidRPr="00196296">
        <w:rPr>
          <w:rFonts w:ascii="Calibri" w:hAnsi="Calibri" w:cs="Calibri"/>
          <w:b/>
        </w:rPr>
        <w:t>Interreg</w:t>
      </w:r>
      <w:proofErr w:type="spellEnd"/>
      <w:r w:rsidRPr="00196296">
        <w:rPr>
          <w:rFonts w:ascii="Calibri" w:hAnsi="Calibri" w:cs="Calibri"/>
          <w:b/>
        </w:rPr>
        <w:t xml:space="preserve"> CENTRAL EUROPE. CIG Z3822F93C6.</w:t>
      </w:r>
    </w:p>
    <w:p w:rsidR="000C233C" w:rsidRPr="0038451C" w:rsidRDefault="000C233C" w:rsidP="000C233C">
      <w:pPr>
        <w:pStyle w:val="Titolo2"/>
        <w:rPr>
          <w:rFonts w:ascii="Calibri" w:hAnsi="Calibri"/>
        </w:rPr>
      </w:pPr>
    </w:p>
    <w:p w:rsidR="000C233C" w:rsidRPr="0038451C" w:rsidRDefault="000C233C" w:rsidP="000C233C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>DICHIARAZIONE SOSTITUTIVA DI ATTO DI NOTORIETA’</w:t>
      </w:r>
    </w:p>
    <w:p w:rsidR="000C233C" w:rsidRPr="0038451C" w:rsidRDefault="000C233C" w:rsidP="000C233C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06"/>
        <w:gridCol w:w="263"/>
        <w:gridCol w:w="132"/>
        <w:gridCol w:w="783"/>
        <w:gridCol w:w="132"/>
        <w:gridCol w:w="1042"/>
        <w:gridCol w:w="352"/>
        <w:gridCol w:w="324"/>
        <w:gridCol w:w="417"/>
        <w:gridCol w:w="284"/>
        <w:gridCol w:w="135"/>
        <w:gridCol w:w="256"/>
        <w:gridCol w:w="154"/>
        <w:gridCol w:w="265"/>
        <w:gridCol w:w="539"/>
        <w:gridCol w:w="935"/>
        <w:gridCol w:w="515"/>
        <w:gridCol w:w="120"/>
        <w:gridCol w:w="428"/>
        <w:gridCol w:w="87"/>
        <w:gridCol w:w="1371"/>
      </w:tblGrid>
      <w:tr w:rsidR="000C233C" w:rsidRPr="0038451C" w:rsidTr="00E629E4">
        <w:trPr>
          <w:trHeight w:val="330"/>
        </w:trPr>
        <w:tc>
          <w:tcPr>
            <w:tcW w:w="9628" w:type="dxa"/>
            <w:gridSpan w:val="22"/>
            <w:vAlign w:val="bottom"/>
          </w:tcPr>
          <w:p w:rsidR="000C233C" w:rsidRPr="0038451C" w:rsidRDefault="000C233C" w:rsidP="00DB571D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0C233C" w:rsidRPr="0038451C" w:rsidTr="00E629E4">
        <w:tc>
          <w:tcPr>
            <w:tcW w:w="1094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352" w:type="dxa"/>
            <w:gridSpan w:val="5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2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309" w:type="dxa"/>
            <w:gridSpan w:val="9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58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1357" w:type="dxa"/>
            <w:gridSpan w:val="3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65" w:type="dxa"/>
            <w:gridSpan w:val="6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919" w:type="dxa"/>
            <w:gridSpan w:val="8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458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1489" w:type="dxa"/>
            <w:gridSpan w:val="4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469" w:type="dxa"/>
            <w:gridSpan w:val="8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214" w:type="dxa"/>
            <w:gridSpan w:val="4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456" w:type="dxa"/>
            <w:gridSpan w:val="6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2272" w:type="dxa"/>
            <w:gridSpan w:val="5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470" w:type="dxa"/>
            <w:gridSpan w:val="14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458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1094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120" w:type="dxa"/>
            <w:gridSpan w:val="11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50" w:type="dxa"/>
            <w:gridSpan w:val="2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371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2404" w:type="dxa"/>
            <w:gridSpan w:val="6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229" w:type="dxa"/>
            <w:gridSpan w:val="9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456" w:type="dxa"/>
            <w:gridSpan w:val="6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0C233C" w:rsidRPr="0038451C" w:rsidTr="00E629E4">
        <w:tc>
          <w:tcPr>
            <w:tcW w:w="988" w:type="dxa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  <w:proofErr w:type="spellEnd"/>
            <w:proofErr w:type="gramEnd"/>
          </w:p>
        </w:tc>
        <w:tc>
          <w:tcPr>
            <w:tcW w:w="3551" w:type="dxa"/>
            <w:gridSpan w:val="9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gridSpan w:val="4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60" w:type="dxa"/>
            <w:gridSpan w:val="8"/>
            <w:vAlign w:val="bottom"/>
          </w:tcPr>
          <w:p w:rsidR="000C233C" w:rsidRPr="0038451C" w:rsidRDefault="000C233C" w:rsidP="00DB571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E629E4" w:rsidRDefault="00E629E4" w:rsidP="00E629E4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E629E4" w:rsidRDefault="00E629E4" w:rsidP="00E629E4">
      <w:pPr>
        <w:pStyle w:val="Style5"/>
        <w:tabs>
          <w:tab w:val="left" w:leader="dot" w:pos="4805"/>
          <w:tab w:val="left" w:leader="dot" w:pos="957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ai</w:t>
      </w:r>
      <w:proofErr w:type="gramEnd"/>
      <w:r>
        <w:rPr>
          <w:rFonts w:asciiTheme="minorHAnsi" w:hAnsiTheme="minorHAnsi"/>
          <w:sz w:val="22"/>
          <w:szCs w:val="22"/>
        </w:rPr>
        <w:t xml:space="preserve"> sensi degli articoli 46 e 47 del DPR 445/2000, pienamente consapevole delle sanzioni penali previste dall’art. 76</w:t>
      </w:r>
      <w:r w:rsidR="007645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0C233C" w:rsidRDefault="00E629E4" w:rsidP="00E629E4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che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 </w:t>
      </w:r>
      <w:r w:rsidRPr="007D4A6C">
        <w:rPr>
          <w:rFonts w:ascii="Calibri" w:hAnsi="Calibri"/>
          <w:color w:val="000000"/>
          <w:sz w:val="22"/>
          <w:szCs w:val="22"/>
        </w:rPr>
        <w:t>servizi analoghi</w:t>
      </w:r>
      <w:r>
        <w:rPr>
          <w:rFonts w:ascii="Calibri" w:hAnsi="Calibri"/>
          <w:color w:val="000000"/>
          <w:sz w:val="22"/>
          <w:szCs w:val="22"/>
        </w:rPr>
        <w:t xml:space="preserve"> a quello oggetto della presente procedura </w:t>
      </w:r>
      <w:r w:rsidRPr="007D4A6C">
        <w:rPr>
          <w:rFonts w:ascii="Calibri" w:hAnsi="Calibri"/>
          <w:color w:val="000000"/>
          <w:sz w:val="22"/>
          <w:szCs w:val="22"/>
        </w:rPr>
        <w:t xml:space="preserve">prestati </w:t>
      </w:r>
      <w:r>
        <w:rPr>
          <w:rFonts w:ascii="Calibri" w:hAnsi="Calibri"/>
          <w:color w:val="000000"/>
          <w:sz w:val="22"/>
          <w:szCs w:val="22"/>
        </w:rPr>
        <w:t xml:space="preserve">dalla ditta/professionista </w:t>
      </w:r>
      <w:r w:rsidRPr="007D4A6C">
        <w:rPr>
          <w:rFonts w:ascii="Calibri" w:hAnsi="Calibri"/>
          <w:color w:val="000000"/>
          <w:sz w:val="22"/>
          <w:szCs w:val="22"/>
        </w:rPr>
        <w:t>nell’ultimo quinque</w:t>
      </w:r>
      <w:r w:rsidRPr="007D4A6C">
        <w:rPr>
          <w:rFonts w:ascii="Calibri" w:hAnsi="Calibri"/>
          <w:color w:val="000000"/>
          <w:sz w:val="22"/>
          <w:szCs w:val="22"/>
        </w:rPr>
        <w:t>n</w:t>
      </w:r>
      <w:r w:rsidRPr="007D4A6C">
        <w:rPr>
          <w:rFonts w:ascii="Calibri" w:hAnsi="Calibri"/>
          <w:color w:val="000000"/>
          <w:sz w:val="22"/>
          <w:szCs w:val="22"/>
        </w:rPr>
        <w:t>nio</w:t>
      </w:r>
      <w:r>
        <w:rPr>
          <w:rFonts w:ascii="Calibri" w:hAnsi="Calibri"/>
          <w:color w:val="000000"/>
          <w:sz w:val="22"/>
          <w:szCs w:val="22"/>
        </w:rPr>
        <w:t xml:space="preserve"> sono quelli descritti nella seguente tabella: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450"/>
        <w:gridCol w:w="1591"/>
        <w:gridCol w:w="1447"/>
      </w:tblGrid>
      <w:tr w:rsidR="00E629E4" w:rsidRPr="00E629E4" w:rsidTr="00E629E4">
        <w:tc>
          <w:tcPr>
            <w:tcW w:w="147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29E4">
              <w:rPr>
                <w:rFonts w:asciiTheme="minorHAnsi" w:hAnsiTheme="minorHAnsi"/>
                <w:sz w:val="20"/>
                <w:szCs w:val="20"/>
              </w:rPr>
              <w:t>Committente</w:t>
            </w:r>
          </w:p>
        </w:tc>
        <w:tc>
          <w:tcPr>
            <w:tcW w:w="1874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29E4">
              <w:rPr>
                <w:rFonts w:asciiTheme="minorHAnsi" w:hAnsiTheme="minorHAnsi"/>
                <w:sz w:val="20"/>
                <w:szCs w:val="20"/>
              </w:rPr>
              <w:t>Tipologia</w:t>
            </w:r>
            <w:r w:rsidRPr="00E629E4">
              <w:rPr>
                <w:rFonts w:asciiTheme="minorHAnsi" w:hAnsiTheme="minorHAnsi"/>
                <w:sz w:val="20"/>
                <w:szCs w:val="20"/>
              </w:rPr>
              <w:t xml:space="preserve"> del servizio</w:t>
            </w:r>
          </w:p>
        </w:tc>
        <w:tc>
          <w:tcPr>
            <w:tcW w:w="864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29E4">
              <w:rPr>
                <w:rFonts w:asciiTheme="minorHAnsi" w:hAnsiTheme="minorHAnsi"/>
                <w:sz w:val="20"/>
                <w:szCs w:val="20"/>
              </w:rPr>
              <w:t>Periodo</w:t>
            </w:r>
          </w:p>
        </w:tc>
        <w:tc>
          <w:tcPr>
            <w:tcW w:w="78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29E4">
              <w:rPr>
                <w:rFonts w:asciiTheme="minorHAnsi" w:hAnsiTheme="minorHAnsi"/>
                <w:sz w:val="20"/>
                <w:szCs w:val="20"/>
              </w:rPr>
              <w:t>Importo</w:t>
            </w:r>
          </w:p>
        </w:tc>
      </w:tr>
      <w:tr w:rsidR="00E629E4" w:rsidRPr="00E629E4" w:rsidTr="00E629E4">
        <w:tc>
          <w:tcPr>
            <w:tcW w:w="147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4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233C" w:rsidRDefault="00E629E4" w:rsidP="00E629E4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che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il </w:t>
      </w:r>
      <w:r w:rsidRPr="007D4A6C">
        <w:rPr>
          <w:rFonts w:ascii="Calibri" w:hAnsi="Calibri"/>
          <w:color w:val="000000"/>
          <w:sz w:val="22"/>
          <w:szCs w:val="22"/>
        </w:rPr>
        <w:t>gruppo di lavoro proposto per l’esecuzione</w:t>
      </w:r>
      <w:r>
        <w:rPr>
          <w:rFonts w:ascii="Calibri" w:hAnsi="Calibri"/>
          <w:color w:val="000000"/>
          <w:sz w:val="22"/>
          <w:szCs w:val="22"/>
        </w:rPr>
        <w:t xml:space="preserve"> del servizio in oggetto risulta così composto: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75"/>
        <w:gridCol w:w="1985"/>
        <w:gridCol w:w="2828"/>
      </w:tblGrid>
      <w:tr w:rsidR="00E629E4" w:rsidRPr="00E629E4" w:rsidTr="00E629E4">
        <w:tc>
          <w:tcPr>
            <w:tcW w:w="1476" w:type="pct"/>
            <w:shd w:val="clear" w:color="auto" w:fill="auto"/>
          </w:tcPr>
          <w:p w:rsidR="00E629E4" w:rsidRPr="00E629E4" w:rsidRDefault="00E629E4" w:rsidP="00E629E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e cognome</w:t>
            </w:r>
          </w:p>
        </w:tc>
        <w:tc>
          <w:tcPr>
            <w:tcW w:w="910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 di studio</w:t>
            </w:r>
          </w:p>
        </w:tc>
        <w:tc>
          <w:tcPr>
            <w:tcW w:w="1078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Anni di esperienza</w:t>
            </w:r>
          </w:p>
        </w:tc>
        <w:tc>
          <w:tcPr>
            <w:tcW w:w="1536" w:type="pct"/>
            <w:shd w:val="clear" w:color="auto" w:fill="auto"/>
          </w:tcPr>
          <w:p w:rsidR="00E629E4" w:rsidRPr="00E629E4" w:rsidRDefault="00E629E4" w:rsidP="00E629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Esperienze professionali maturate</w:t>
            </w:r>
          </w:p>
        </w:tc>
      </w:tr>
      <w:tr w:rsidR="00E629E4" w:rsidRPr="00E629E4" w:rsidTr="00E629E4">
        <w:tc>
          <w:tcPr>
            <w:tcW w:w="147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</w:tcPr>
          <w:p w:rsidR="00E629E4" w:rsidRPr="00E629E4" w:rsidRDefault="00E629E4" w:rsidP="00DB57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29E4" w:rsidRDefault="00E629E4" w:rsidP="000C233C">
      <w:pPr>
        <w:pStyle w:val="NormaleWeb"/>
        <w:jc w:val="both"/>
        <w:rPr>
          <w:rStyle w:val="Enfasicorsivo"/>
        </w:rPr>
      </w:pPr>
    </w:p>
    <w:p w:rsidR="00E629E4" w:rsidRPr="00AC287E" w:rsidRDefault="00E629E4" w:rsidP="00764553">
      <w:pPr>
        <w:widowControl w:val="0"/>
        <w:spacing w:after="0" w:line="240" w:lineRule="auto"/>
        <w:jc w:val="both"/>
        <w:rPr>
          <w:rFonts w:ascii="Calibri" w:hAnsi="Calibri"/>
          <w:kern w:val="24"/>
          <w:sz w:val="20"/>
          <w:szCs w:val="20"/>
        </w:rPr>
      </w:pPr>
      <w:r w:rsidRPr="00AC287E">
        <w:rPr>
          <w:rFonts w:ascii="Calibri" w:hAnsi="Calibri"/>
          <w:kern w:val="24"/>
          <w:sz w:val="20"/>
          <w:szCs w:val="20"/>
        </w:rPr>
        <w:t xml:space="preserve">......................................................., </w:t>
      </w:r>
      <w:r>
        <w:rPr>
          <w:rFonts w:ascii="Calibri" w:hAnsi="Calibri"/>
          <w:kern w:val="24"/>
          <w:sz w:val="20"/>
          <w:szCs w:val="20"/>
        </w:rPr>
        <w:t xml:space="preserve">                                                                           </w:t>
      </w:r>
      <w:r w:rsidRPr="00AC287E">
        <w:rPr>
          <w:rFonts w:ascii="Calibri" w:hAnsi="Calibri"/>
          <w:kern w:val="24"/>
          <w:sz w:val="20"/>
          <w:szCs w:val="20"/>
        </w:rPr>
        <w:t>...........................................................................</w:t>
      </w:r>
    </w:p>
    <w:p w:rsidR="00E629E4" w:rsidRDefault="00E629E4" w:rsidP="00764553">
      <w:pPr>
        <w:widowControl w:val="0"/>
        <w:tabs>
          <w:tab w:val="center" w:pos="2127"/>
          <w:tab w:val="center" w:pos="11907"/>
        </w:tabs>
        <w:spacing w:after="0" w:line="240" w:lineRule="auto"/>
        <w:rPr>
          <w:rFonts w:ascii="Calibri" w:hAnsi="Calibri"/>
        </w:rPr>
      </w:pPr>
      <w:r w:rsidRPr="00AC287E">
        <w:rPr>
          <w:rFonts w:ascii="Calibri" w:hAnsi="Calibri"/>
          <w:i/>
          <w:iCs/>
          <w:sz w:val="20"/>
          <w:szCs w:val="20"/>
        </w:rPr>
        <w:t>(</w:t>
      </w:r>
      <w:proofErr w:type="gramStart"/>
      <w:r w:rsidRPr="00AC287E">
        <w:rPr>
          <w:rFonts w:ascii="Calibri" w:hAnsi="Calibri"/>
          <w:i/>
          <w:iCs/>
          <w:sz w:val="20"/>
          <w:szCs w:val="20"/>
        </w:rPr>
        <w:t>luogo</w:t>
      </w:r>
      <w:proofErr w:type="gramEnd"/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AC287E">
        <w:rPr>
          <w:rFonts w:ascii="Calibri" w:hAnsi="Calibri"/>
          <w:i/>
          <w:iCs/>
          <w:sz w:val="20"/>
          <w:szCs w:val="20"/>
        </w:rPr>
        <w:t>e data)</w:t>
      </w:r>
      <w:r w:rsidRPr="00AC287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</w:t>
      </w:r>
      <w:r w:rsidR="00764553">
        <w:rPr>
          <w:rFonts w:ascii="Calibri" w:hAnsi="Calibri"/>
          <w:sz w:val="20"/>
          <w:szCs w:val="20"/>
        </w:rPr>
        <w:t xml:space="preserve">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</w:t>
      </w:r>
      <w:r w:rsidRPr="00AC287E">
        <w:rPr>
          <w:rFonts w:ascii="Calibri" w:hAnsi="Calibri"/>
          <w:i/>
          <w:iCs/>
          <w:sz w:val="20"/>
          <w:szCs w:val="20"/>
        </w:rPr>
        <w:t>(timbro dell’impresa e firma del dichiarante</w:t>
      </w:r>
      <w:r>
        <w:rPr>
          <w:rFonts w:ascii="Calibri" w:hAnsi="Calibri"/>
          <w:i/>
          <w:iCs/>
          <w:sz w:val="20"/>
          <w:szCs w:val="20"/>
        </w:rPr>
        <w:t>)</w:t>
      </w:r>
    </w:p>
    <w:p w:rsidR="00764553" w:rsidRDefault="00764553" w:rsidP="00764553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E669BD" w:rsidRDefault="00E629E4" w:rsidP="00764553">
      <w:pPr>
        <w:widowControl w:val="0"/>
        <w:tabs>
          <w:tab w:val="left" w:pos="426"/>
          <w:tab w:val="center" w:pos="6521"/>
        </w:tabs>
        <w:ind w:left="425" w:hanging="425"/>
        <w:jc w:val="both"/>
      </w:pPr>
      <w:r w:rsidRPr="00764553">
        <w:rPr>
          <w:rFonts w:ascii="Calibri" w:hAnsi="Calibri"/>
          <w:b/>
          <w:bCs/>
          <w:i/>
          <w:iCs/>
          <w:sz w:val="20"/>
          <w:szCs w:val="20"/>
        </w:rPr>
        <w:t>N.B.:</w:t>
      </w:r>
      <w:r w:rsidR="00764553" w:rsidRPr="0076455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64553">
        <w:rPr>
          <w:rFonts w:ascii="Calibri" w:hAnsi="Calibri"/>
          <w:b/>
          <w:bCs/>
          <w:i/>
          <w:iCs/>
          <w:sz w:val="20"/>
          <w:szCs w:val="20"/>
        </w:rPr>
        <w:t>La dichiarazione deve essere corredata da fotocopia, non autenticata, di documento di identità del sottoscrittore.</w:t>
      </w:r>
      <w:bookmarkStart w:id="0" w:name="_GoBack"/>
      <w:bookmarkEnd w:id="0"/>
    </w:p>
    <w:sectPr w:rsidR="00E669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3C" w:rsidRDefault="000C233C" w:rsidP="000C233C">
      <w:pPr>
        <w:spacing w:after="0" w:line="240" w:lineRule="auto"/>
      </w:pPr>
      <w:r>
        <w:separator/>
      </w:r>
    </w:p>
  </w:endnote>
  <w:endnote w:type="continuationSeparator" w:id="0">
    <w:p w:rsidR="000C233C" w:rsidRDefault="000C233C" w:rsidP="000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3C" w:rsidRDefault="000C233C" w:rsidP="000C233C">
      <w:pPr>
        <w:spacing w:after="0" w:line="240" w:lineRule="auto"/>
      </w:pPr>
      <w:r>
        <w:separator/>
      </w:r>
    </w:p>
  </w:footnote>
  <w:footnote w:type="continuationSeparator" w:id="0">
    <w:p w:rsidR="000C233C" w:rsidRDefault="000C233C" w:rsidP="000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3C" w:rsidRPr="000C233C" w:rsidRDefault="000C233C">
    <w:pPr>
      <w:pStyle w:val="Intestazione"/>
      <w:rPr>
        <w:b/>
      </w:rPr>
    </w:pPr>
    <w:r w:rsidRPr="000C233C">
      <w:rPr>
        <w:b/>
      </w:rPr>
      <w:t>ALLEGATO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130F6B"/>
    <w:multiLevelType w:val="hybridMultilevel"/>
    <w:tmpl w:val="1C4080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4B5C3C"/>
    <w:multiLevelType w:val="hybridMultilevel"/>
    <w:tmpl w:val="8648E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C"/>
    <w:rsid w:val="000C233C"/>
    <w:rsid w:val="00764553"/>
    <w:rsid w:val="00E629E4"/>
    <w:rsid w:val="00E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0BC3-0BB8-4D04-9D01-6BDBBE7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0C233C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C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0C233C"/>
    <w:rPr>
      <w:i/>
      <w:iCs/>
    </w:rPr>
  </w:style>
  <w:style w:type="paragraph" w:customStyle="1" w:styleId="Default">
    <w:name w:val="Default"/>
    <w:rsid w:val="000C2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C233C"/>
    <w:rPr>
      <w:rFonts w:ascii="Arial" w:eastAsia="Times New Roman" w:hAnsi="Arial" w:cs="Arial"/>
      <w:b/>
      <w:bCs/>
      <w:lang w:eastAsia="it-IT"/>
    </w:rPr>
  </w:style>
  <w:style w:type="paragraph" w:customStyle="1" w:styleId="Style5">
    <w:name w:val="Style5"/>
    <w:basedOn w:val="Normale"/>
    <w:uiPriority w:val="99"/>
    <w:rsid w:val="000C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5">
    <w:name w:val="Font Style15"/>
    <w:uiPriority w:val="99"/>
    <w:rsid w:val="000C233C"/>
    <w:rPr>
      <w:rFonts w:ascii="Times New Roman" w:hAnsi="Times New Roman" w:cs="Times New Roman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0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3C"/>
  </w:style>
  <w:style w:type="paragraph" w:styleId="Pidipagina">
    <w:name w:val="footer"/>
    <w:basedOn w:val="Normale"/>
    <w:link w:val="PidipaginaCarattere"/>
    <w:uiPriority w:val="99"/>
    <w:unhideWhenUsed/>
    <w:rsid w:val="000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3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29E4"/>
    <w:pPr>
      <w:spacing w:before="120" w:after="0" w:line="240" w:lineRule="auto"/>
      <w:jc w:val="center"/>
    </w:pPr>
    <w:rPr>
      <w:rFonts w:ascii="Arial" w:eastAsia="Times New Roman" w:hAnsi="Arial" w:cs="Arial"/>
      <w:i/>
      <w:iCs/>
      <w:color w:val="808080"/>
      <w:sz w:val="14"/>
      <w:szCs w:val="1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29E4"/>
    <w:rPr>
      <w:rFonts w:ascii="Arial" w:eastAsia="Times New Roman" w:hAnsi="Arial" w:cs="Arial"/>
      <w:i/>
      <w:iCs/>
      <w:color w:val="808080"/>
      <w:sz w:val="14"/>
      <w:szCs w:val="14"/>
      <w:lang w:eastAsia="it-IT"/>
    </w:rPr>
  </w:style>
  <w:style w:type="paragraph" w:customStyle="1" w:styleId="sche4">
    <w:name w:val="sche_4"/>
    <w:uiPriority w:val="99"/>
    <w:rsid w:val="00E629E4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APV ProgeComu</dc:creator>
  <cp:keywords/>
  <dc:description/>
  <cp:lastModifiedBy>APV ProgeComu</cp:lastModifiedBy>
  <cp:revision>2</cp:revision>
  <dcterms:created xsi:type="dcterms:W3CDTF">2018-05-31T09:14:00Z</dcterms:created>
  <dcterms:modified xsi:type="dcterms:W3CDTF">2018-05-31T09:25:00Z</dcterms:modified>
</cp:coreProperties>
</file>